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D0F3" w14:textId="0254224A" w:rsidR="00D258A1" w:rsidRPr="00DC67FD" w:rsidRDefault="00D258A1" w:rsidP="00DC67FD">
      <w:pPr>
        <w:pStyle w:val="Factsheet"/>
      </w:pPr>
      <w:bookmarkStart w:id="0" w:name="_Hlk124249957"/>
      <w:r w:rsidRPr="00DC67FD">
        <w:t>2023 NSW State election</w:t>
      </w:r>
    </w:p>
    <w:p w14:paraId="70B41D16" w14:textId="7459F448" w:rsidR="00AB0FB9" w:rsidRPr="00807276" w:rsidRDefault="00000000" w:rsidP="00807276">
      <w:pPr>
        <w:pStyle w:val="Rule-blue"/>
      </w:pPr>
      <w:bookmarkStart w:id="1" w:name="_Hlk124249933"/>
      <w:bookmarkEnd w:id="0"/>
      <w:r>
        <w:pict w14:anchorId="33066399">
          <v:rect id="_x0000_i1025" style="width:190.45pt;height:4pt" o:hrpct="420" o:hrstd="t" o:hrnoshade="t" o:hr="t" fillcolor="#f48121 [3206]" stroked="f"/>
        </w:pict>
      </w:r>
    </w:p>
    <w:bookmarkEnd w:id="1"/>
    <w:p w14:paraId="76305F26" w14:textId="71194A93" w:rsidR="007D549A" w:rsidRPr="007D549A" w:rsidRDefault="007D549A" w:rsidP="007D549A">
      <w:pPr>
        <w:pStyle w:val="Heading1"/>
      </w:pPr>
      <w:r>
        <w:t>Enrolling and voting as a person with no fixed address</w:t>
      </w:r>
      <w:r w:rsidR="005C39DD">
        <w:t xml:space="preserve"> </w:t>
      </w:r>
    </w:p>
    <w:p w14:paraId="422C5B49" w14:textId="1EA68FCD" w:rsidR="0043572C" w:rsidRDefault="006664D7" w:rsidP="00B31BC6">
      <w:r>
        <w:t>You are entitled to vote</w:t>
      </w:r>
      <w:r w:rsidRPr="006664D7">
        <w:t xml:space="preserve"> </w:t>
      </w:r>
      <w:r>
        <w:t xml:space="preserve">if </w:t>
      </w:r>
      <w:r w:rsidRPr="00807276">
        <w:t>you</w:t>
      </w:r>
      <w:r>
        <w:t xml:space="preserve"> are an Australian citizen and aged 18 years </w:t>
      </w:r>
      <w:r w:rsidR="005F67A1">
        <w:t>and</w:t>
      </w:r>
      <w:r>
        <w:t xml:space="preserve"> over. </w:t>
      </w:r>
      <w:r w:rsidR="00D258A1">
        <w:t>Even if you don’t have a fixed home address, you have the right to vote.</w:t>
      </w:r>
    </w:p>
    <w:p w14:paraId="6A7BAFE2" w14:textId="12E3A48C" w:rsidR="00463FA0" w:rsidRDefault="00BC4081" w:rsidP="00B31BC6">
      <w:r>
        <w:t>Local, state and federal</w:t>
      </w:r>
      <w:r w:rsidR="00B31BC6">
        <w:t xml:space="preserve"> government</w:t>
      </w:r>
      <w:r>
        <w:t>s</w:t>
      </w:r>
      <w:r w:rsidR="00B31BC6">
        <w:t xml:space="preserve"> </w:t>
      </w:r>
      <w:r>
        <w:t>make</w:t>
      </w:r>
      <w:r w:rsidR="00B31BC6">
        <w:t xml:space="preserve"> decisions that affect you</w:t>
      </w:r>
      <w:r w:rsidR="003A5641">
        <w:t xml:space="preserve">. </w:t>
      </w:r>
    </w:p>
    <w:p w14:paraId="154FDDFE" w14:textId="77777777" w:rsidR="0043572C" w:rsidRDefault="00B77FA7" w:rsidP="00FA24D5">
      <w:r>
        <w:t xml:space="preserve">If you are experiencing homelessness you </w:t>
      </w:r>
      <w:r w:rsidRPr="00B77FA7">
        <w:t xml:space="preserve">can enrol </w:t>
      </w:r>
      <w:r w:rsidR="006515CA">
        <w:t xml:space="preserve">to vote </w:t>
      </w:r>
      <w:r w:rsidR="006664D7">
        <w:t>with no fixed address</w:t>
      </w:r>
      <w:r>
        <w:t xml:space="preserve">. </w:t>
      </w:r>
    </w:p>
    <w:p w14:paraId="2E473735" w14:textId="3AB6E3D9" w:rsidR="00B77FA7" w:rsidRDefault="004A4239" w:rsidP="00FA24D5">
      <w:r>
        <w:t xml:space="preserve">This means you will be on the electoral </w:t>
      </w:r>
      <w:r w:rsidR="0094481F">
        <w:t>roll</w:t>
      </w:r>
      <w:r w:rsidR="00C80B81">
        <w:t>.</w:t>
      </w:r>
      <w:r w:rsidR="00463FA0">
        <w:t xml:space="preserve"> </w:t>
      </w:r>
    </w:p>
    <w:p w14:paraId="0F809ACD" w14:textId="5ACBBC41" w:rsidR="00905A8D" w:rsidRDefault="0088184F" w:rsidP="00807276">
      <w:pPr>
        <w:pStyle w:val="Nospacebefore"/>
      </w:pPr>
      <w:r>
        <w:t>You may wish to enrol with “no fixed address” if you</w:t>
      </w:r>
      <w:r w:rsidR="00905A8D">
        <w:t>:</w:t>
      </w:r>
    </w:p>
    <w:p w14:paraId="21AF37F5" w14:textId="2B094C72" w:rsidR="00905A8D" w:rsidRDefault="006515CA" w:rsidP="00807276">
      <w:pPr>
        <w:pStyle w:val="Bulletlist"/>
      </w:pPr>
      <w:r>
        <w:t>a</w:t>
      </w:r>
      <w:r w:rsidR="00463FA0">
        <w:t xml:space="preserve">re </w:t>
      </w:r>
      <w:r w:rsidR="00905A8D" w:rsidRPr="00905A8D">
        <w:t>living in crisis accommodation or</w:t>
      </w:r>
      <w:r>
        <w:t xml:space="preserve"> transitional</w:t>
      </w:r>
      <w:r w:rsidR="00905A8D" w:rsidRPr="00905A8D">
        <w:t xml:space="preserve"> accommodation, or </w:t>
      </w:r>
    </w:p>
    <w:p w14:paraId="5115611F" w14:textId="3CF856DF" w:rsidR="00905A8D" w:rsidRDefault="00905A8D" w:rsidP="00807276">
      <w:pPr>
        <w:pStyle w:val="Bulletlistlastline"/>
      </w:pPr>
      <w:r w:rsidRPr="00905A8D">
        <w:t>do not have access to safe and secure housing</w:t>
      </w:r>
      <w:r w:rsidR="006515CA">
        <w:t>.</w:t>
      </w:r>
    </w:p>
    <w:p w14:paraId="23B903D0" w14:textId="49389355" w:rsidR="007D549A" w:rsidRPr="006C4132" w:rsidRDefault="00813E5C" w:rsidP="00807276">
      <w:pPr>
        <w:pStyle w:val="Heading2"/>
        <w:rPr>
          <w:bCs/>
        </w:rPr>
      </w:pPr>
      <w:r w:rsidRPr="006C4132">
        <w:rPr>
          <w:bCs/>
        </w:rPr>
        <w:t>Will I get fined if I don’t enrol and vote?</w:t>
      </w:r>
    </w:p>
    <w:p w14:paraId="32C772F1" w14:textId="69BB7F2F" w:rsidR="00D258A1" w:rsidRPr="00D258A1" w:rsidRDefault="00D258A1" w:rsidP="00D258A1">
      <w:r w:rsidRPr="00D258A1">
        <w:t>If you are enrolled as a voter with no fixed address, you will not be fined if you do not vote.</w:t>
      </w:r>
    </w:p>
    <w:p w14:paraId="143AAB66" w14:textId="1A0E545F" w:rsidR="002A17C2" w:rsidRDefault="007D549A" w:rsidP="00807276">
      <w:pPr>
        <w:pStyle w:val="Heading2"/>
      </w:pPr>
      <w:r w:rsidRPr="007D549A">
        <w:t>How do I enrol as a person with no fixed address?</w:t>
      </w:r>
    </w:p>
    <w:p w14:paraId="7DED7170" w14:textId="467AC118" w:rsidR="00A443D1" w:rsidRPr="002A17C2" w:rsidRDefault="00F44F76" w:rsidP="00807276">
      <w:pPr>
        <w:rPr>
          <w:b/>
          <w:bCs/>
          <w:color w:val="0070C0"/>
        </w:rPr>
      </w:pPr>
      <w:r>
        <w:t xml:space="preserve">You can </w:t>
      </w:r>
      <w:r w:rsidR="00C80B81">
        <w:t xml:space="preserve">enrol </w:t>
      </w:r>
      <w:r w:rsidR="00905A8D">
        <w:t>online</w:t>
      </w:r>
      <w:r w:rsidR="004A4239">
        <w:t xml:space="preserve"> </w:t>
      </w:r>
      <w:r w:rsidR="00C80B81">
        <w:t xml:space="preserve">or print the </w:t>
      </w:r>
      <w:r w:rsidR="0094481F">
        <w:t>form</w:t>
      </w:r>
      <w:r>
        <w:t xml:space="preserve"> </w:t>
      </w:r>
      <w:r w:rsidR="00A61819">
        <w:t>available via</w:t>
      </w:r>
      <w:r w:rsidR="0094481F">
        <w:t xml:space="preserve"> </w:t>
      </w:r>
      <w:r w:rsidR="00FA24D5">
        <w:t>our website</w:t>
      </w:r>
      <w:r w:rsidR="001A4601">
        <w:t xml:space="preserve"> at</w:t>
      </w:r>
      <w:r w:rsidR="0088184F">
        <w:t xml:space="preserve"> elections.nsw.gov.au</w:t>
      </w:r>
    </w:p>
    <w:p w14:paraId="581BC526" w14:textId="3A858E78" w:rsidR="00A443D1" w:rsidRDefault="00C80B81">
      <w:r>
        <w:t xml:space="preserve">If you don’t have identification that’s OK. </w:t>
      </w:r>
      <w:r w:rsidR="006664D7">
        <w:t>Print the form</w:t>
      </w:r>
      <w:r w:rsidR="007D549A">
        <w:t xml:space="preserve"> </w:t>
      </w:r>
      <w:r>
        <w:t>and ask s</w:t>
      </w:r>
      <w:r w:rsidRPr="00FA24D5">
        <w:t xml:space="preserve">omeone who is already on the electoral roll </w:t>
      </w:r>
      <w:r w:rsidR="0088184F">
        <w:t>to confirm they know you</w:t>
      </w:r>
      <w:r w:rsidR="003A5641">
        <w:t xml:space="preserve"> by signing the form</w:t>
      </w:r>
      <w:r w:rsidR="0088184F">
        <w:t>.</w:t>
      </w:r>
    </w:p>
    <w:p w14:paraId="59EE2876" w14:textId="70CE59C6" w:rsidR="002A17C2" w:rsidRDefault="006B76CE">
      <w:pPr>
        <w:rPr>
          <w:rFonts w:ascii="Segoe UI" w:eastAsiaTheme="minorHAnsi" w:hAnsi="Segoe UI" w:cs="Segoe UI"/>
          <w:color w:val="000000"/>
          <w:lang w:eastAsia="en-US"/>
        </w:rPr>
      </w:pPr>
      <w:r>
        <w:t xml:space="preserve">You will be enrolled at the address </w:t>
      </w:r>
      <w:r w:rsidR="00FA24D5" w:rsidRPr="008146CF">
        <w:t>you put on the no fixed address form.</w:t>
      </w:r>
      <w:r w:rsidR="00FA24D5">
        <w:t xml:space="preserve"> This address might be a </w:t>
      </w:r>
      <w:r w:rsidR="00847938">
        <w:t>support</w:t>
      </w:r>
      <w:r w:rsidR="00FA24D5">
        <w:t xml:space="preserve"> service</w:t>
      </w:r>
      <w:r w:rsidR="00847938">
        <w:t xml:space="preserve"> where you collect your mail</w:t>
      </w:r>
      <w:r w:rsidR="00781FEA">
        <w:t>.</w:t>
      </w:r>
      <w:r>
        <w:t xml:space="preserve"> </w:t>
      </w:r>
      <w:r w:rsidR="00A61819">
        <w:rPr>
          <w:rFonts w:ascii="Segoe UI" w:eastAsiaTheme="minorHAnsi" w:hAnsi="Segoe UI" w:cs="Segoe UI"/>
          <w:color w:val="000000"/>
          <w:lang w:eastAsia="en-US"/>
        </w:rPr>
        <w:t xml:space="preserve">You will vote for the candidates in the area in which you have enrolled. </w:t>
      </w:r>
    </w:p>
    <w:p w14:paraId="222187BC" w14:textId="07D12083" w:rsidR="007D549A" w:rsidRPr="007D549A" w:rsidRDefault="007D549A" w:rsidP="00807276">
      <w:pPr>
        <w:pStyle w:val="Heading2"/>
        <w:rPr>
          <w:lang w:eastAsia="en-US"/>
        </w:rPr>
      </w:pPr>
      <w:r w:rsidRPr="007D549A">
        <w:rPr>
          <w:lang w:eastAsia="en-US"/>
        </w:rPr>
        <w:t>Where do I vote on election day?</w:t>
      </w:r>
    </w:p>
    <w:p w14:paraId="3E47FB02" w14:textId="2253D187" w:rsidR="002A17C2" w:rsidRPr="003D765B" w:rsidRDefault="002A17C2">
      <w:r w:rsidRPr="003D765B">
        <w:t>To vote on election day</w:t>
      </w:r>
      <w:r>
        <w:t xml:space="preserve"> Saturday, </w:t>
      </w:r>
      <w:r w:rsidR="00D258A1">
        <w:t xml:space="preserve">25 </w:t>
      </w:r>
      <w:r>
        <w:t>March 2023</w:t>
      </w:r>
      <w:r w:rsidRPr="003D765B">
        <w:t xml:space="preserve">, visit a </w:t>
      </w:r>
      <w:r>
        <w:t>voting centre</w:t>
      </w:r>
      <w:r w:rsidRPr="003D765B">
        <w:t xml:space="preserve"> between 8am and 6pm. </w:t>
      </w:r>
    </w:p>
    <w:p w14:paraId="006EABB2" w14:textId="6DD9E25E" w:rsidR="002A17C2" w:rsidRDefault="002A17C2">
      <w:r w:rsidRPr="000213D9">
        <w:t>To find out where you can vote</w:t>
      </w:r>
      <w:r>
        <w:t xml:space="preserve"> on election day</w:t>
      </w:r>
      <w:r w:rsidRPr="000213D9">
        <w:t>, visit elections</w:t>
      </w:r>
      <w:r>
        <w:t>.nsw.gov.au</w:t>
      </w:r>
    </w:p>
    <w:p w14:paraId="63A11AF7" w14:textId="3756E423" w:rsidR="002A17C2" w:rsidRDefault="002A17C2">
      <w:r>
        <w:t>In the “Find my electorate” tool, e</w:t>
      </w:r>
      <w:r w:rsidRPr="000213D9">
        <w:t xml:space="preserve">nter the address of where you are enrolled to vote </w:t>
      </w:r>
      <w:r>
        <w:t>to</w:t>
      </w:r>
      <w:r w:rsidRPr="000213D9">
        <w:t xml:space="preserve"> find a list of </w:t>
      </w:r>
      <w:r>
        <w:t xml:space="preserve">voting centres </w:t>
      </w:r>
      <w:r w:rsidRPr="000213D9">
        <w:t>and information about each venue’s accessibility.</w:t>
      </w:r>
    </w:p>
    <w:p w14:paraId="0215F3B7" w14:textId="06962941" w:rsidR="003E22C0" w:rsidRDefault="003E22C0" w:rsidP="00807276">
      <w:pPr>
        <w:pStyle w:val="Heading2"/>
      </w:pPr>
      <w:r w:rsidRPr="003E22C0">
        <w:lastRenderedPageBreak/>
        <w:t>What i</w:t>
      </w:r>
      <w:r>
        <w:t>f</w:t>
      </w:r>
      <w:r w:rsidRPr="003E22C0">
        <w:t xml:space="preserve"> I cannot vote on election day?</w:t>
      </w:r>
    </w:p>
    <w:p w14:paraId="098BC170" w14:textId="4C52E563" w:rsidR="002A17C2" w:rsidRPr="002A17C2" w:rsidRDefault="002A17C2">
      <w:r w:rsidRPr="002A17C2">
        <w:t>If you are unable to make it to a voting centre on election day, you may be eligible to vote in person before election day at an early voting centre or by postal vote.</w:t>
      </w:r>
    </w:p>
    <w:p w14:paraId="32DF6B43" w14:textId="58A9EA3B" w:rsidR="002A17C2" w:rsidRPr="002A17C2" w:rsidRDefault="002A17C2" w:rsidP="00807276">
      <w:pPr>
        <w:pStyle w:val="Heading3"/>
      </w:pPr>
      <w:r w:rsidRPr="002A17C2">
        <w:t>Early voting</w:t>
      </w:r>
    </w:p>
    <w:p w14:paraId="6B42621D" w14:textId="09ED4E95" w:rsidR="002A17C2" w:rsidRDefault="002A17C2" w:rsidP="002A17C2">
      <w:r>
        <w:t>If you are eligible t</w:t>
      </w:r>
      <w:r w:rsidRPr="003D765B">
        <w:t xml:space="preserve">o vote </w:t>
      </w:r>
      <w:r>
        <w:t xml:space="preserve">in person </w:t>
      </w:r>
      <w:r w:rsidRPr="003D765B">
        <w:t xml:space="preserve">before election day, </w:t>
      </w:r>
      <w:r>
        <w:t xml:space="preserve">you can </w:t>
      </w:r>
      <w:r w:rsidRPr="003D765B">
        <w:t>visit a</w:t>
      </w:r>
      <w:r>
        <w:t>n</w:t>
      </w:r>
      <w:r w:rsidRPr="003D765B">
        <w:t xml:space="preserve"> </w:t>
      </w:r>
      <w:r>
        <w:t>early voting centre on</w:t>
      </w:r>
      <w:r w:rsidRPr="003D765B">
        <w:t xml:space="preserve"> </w:t>
      </w:r>
      <w:r>
        <w:t>Saturday</w:t>
      </w:r>
      <w:r w:rsidRPr="004335B9">
        <w:t xml:space="preserve">, </w:t>
      </w:r>
      <w:r>
        <w:t>18</w:t>
      </w:r>
      <w:r w:rsidRPr="004335B9">
        <w:t xml:space="preserve"> March</w:t>
      </w:r>
      <w:r>
        <w:t xml:space="preserve"> or from Monday, 20 March</w:t>
      </w:r>
      <w:r w:rsidRPr="004335B9">
        <w:t xml:space="preserve"> to Friday, 2</w:t>
      </w:r>
      <w:r>
        <w:t>4</w:t>
      </w:r>
      <w:r w:rsidRPr="004335B9">
        <w:t xml:space="preserve"> March 2023.</w:t>
      </w:r>
    </w:p>
    <w:p w14:paraId="6CBAD43D" w14:textId="77777777" w:rsidR="002A17C2" w:rsidRDefault="002A17C2" w:rsidP="002A17C2">
      <w:r w:rsidRPr="000213D9">
        <w:t>To find out</w:t>
      </w:r>
      <w:r>
        <w:t xml:space="preserve"> if you are eligible, and</w:t>
      </w:r>
      <w:r w:rsidRPr="000213D9">
        <w:t xml:space="preserve"> where you can vote</w:t>
      </w:r>
      <w:r>
        <w:t xml:space="preserve"> before election day</w:t>
      </w:r>
      <w:r w:rsidRPr="000213D9">
        <w:t xml:space="preserve">, </w:t>
      </w:r>
      <w:r>
        <w:t>go to</w:t>
      </w:r>
      <w:r w:rsidRPr="000213D9">
        <w:t xml:space="preserve"> elections</w:t>
      </w:r>
      <w:r>
        <w:t>.</w:t>
      </w:r>
      <w:r w:rsidRPr="000213D9">
        <w:t>nsw</w:t>
      </w:r>
      <w:r>
        <w:t>.</w:t>
      </w:r>
      <w:r w:rsidRPr="000213D9">
        <w:t>gov</w:t>
      </w:r>
      <w:r>
        <w:t>.</w:t>
      </w:r>
      <w:r w:rsidRPr="000213D9">
        <w:t>au</w:t>
      </w:r>
    </w:p>
    <w:p w14:paraId="23A12297" w14:textId="3CEE3957" w:rsidR="002A17C2" w:rsidRDefault="002A17C2" w:rsidP="002A17C2">
      <w:r>
        <w:t>In the “Find my electorate” tool, e</w:t>
      </w:r>
      <w:r w:rsidRPr="000213D9">
        <w:t xml:space="preserve">nter the address of where you are enrolled to vote </w:t>
      </w:r>
      <w:r>
        <w:t>to</w:t>
      </w:r>
      <w:r w:rsidRPr="000213D9">
        <w:t xml:space="preserve"> find a list of </w:t>
      </w:r>
      <w:r>
        <w:t xml:space="preserve">early voting centres </w:t>
      </w:r>
      <w:r w:rsidRPr="000213D9">
        <w:t xml:space="preserve">and information about each venue’s </w:t>
      </w:r>
      <w:r>
        <w:t xml:space="preserve">opening times and </w:t>
      </w:r>
      <w:r w:rsidRPr="000213D9">
        <w:t>accessibility.</w:t>
      </w:r>
    </w:p>
    <w:p w14:paraId="05018DAA" w14:textId="5C44228C" w:rsidR="002A17C2" w:rsidRPr="002A17C2" w:rsidRDefault="002A17C2" w:rsidP="00807276">
      <w:pPr>
        <w:pStyle w:val="Heading3"/>
      </w:pPr>
      <w:r w:rsidRPr="002A17C2">
        <w:t>Postal vote</w:t>
      </w:r>
    </w:p>
    <w:p w14:paraId="5C197AD8" w14:textId="77B8BB97" w:rsidR="002A17C2" w:rsidRDefault="002A17C2" w:rsidP="002A17C2">
      <w:r>
        <w:t xml:space="preserve">You may be eligible to vote by post and have </w:t>
      </w:r>
      <w:r w:rsidRPr="003D765B">
        <w:t>your ballot papers</w:t>
      </w:r>
      <w:r>
        <w:t xml:space="preserve"> mailed</w:t>
      </w:r>
      <w:r w:rsidRPr="003D765B">
        <w:t xml:space="preserve"> to you</w:t>
      </w:r>
      <w:r>
        <w:t>.</w:t>
      </w:r>
    </w:p>
    <w:p w14:paraId="588AA2F5" w14:textId="77777777" w:rsidR="002A17C2" w:rsidRPr="003D765B" w:rsidRDefault="002A17C2" w:rsidP="002A17C2">
      <w:r>
        <w:t>Check your eligibility at elections.nsw.gov.au</w:t>
      </w:r>
      <w:r w:rsidRPr="00E351C9">
        <w:t>, then apply online or over the phone by calling 1300 135 73</w:t>
      </w:r>
      <w:r>
        <w:t>6</w:t>
      </w:r>
      <w:r w:rsidRPr="00E351C9">
        <w:t>. You can also apply by downloading and completing the application form on the website.</w:t>
      </w:r>
    </w:p>
    <w:p w14:paraId="599A7FD2" w14:textId="1D818F40" w:rsidR="002A17C2" w:rsidRPr="003D765B" w:rsidRDefault="002A17C2" w:rsidP="002A17C2">
      <w:r>
        <w:t xml:space="preserve">Postal vote applications open </w:t>
      </w:r>
      <w:r w:rsidRPr="00362953">
        <w:t xml:space="preserve">Monday, 16 January </w:t>
      </w:r>
      <w:r>
        <w:t>and close at 6pm on Monday, 20 March 2023.</w:t>
      </w:r>
    </w:p>
    <w:p w14:paraId="17268DEF" w14:textId="77777777" w:rsidR="002A17C2" w:rsidRPr="00807276" w:rsidRDefault="002A17C2" w:rsidP="002A17C2">
      <w:pPr>
        <w:rPr>
          <w:spacing w:val="-4"/>
        </w:rPr>
      </w:pPr>
      <w:r w:rsidRPr="00807276">
        <w:rPr>
          <w:spacing w:val="-4"/>
        </w:rPr>
        <w:t xml:space="preserve">Postal packs containing the ballot papers will be sent out from the week starting Monday, 13 March 2023. </w:t>
      </w:r>
    </w:p>
    <w:p w14:paraId="73334068" w14:textId="1B7AD913" w:rsidR="002A17C2" w:rsidRPr="00333005" w:rsidRDefault="002A17C2" w:rsidP="00FA24D5">
      <w:r>
        <w:t>When you receive your postal pack, r</w:t>
      </w:r>
      <w:r w:rsidRPr="003D765B">
        <w:t xml:space="preserve">ead the instructions carefully. </w:t>
      </w:r>
      <w:r>
        <w:t>For your vote to</w:t>
      </w:r>
      <w:r w:rsidRPr="003D765B">
        <w:t xml:space="preserve"> </w:t>
      </w:r>
      <w:r>
        <w:t xml:space="preserve">be </w:t>
      </w:r>
      <w:r w:rsidRPr="003D765B">
        <w:t xml:space="preserve">counted, </w:t>
      </w:r>
      <w:r>
        <w:t xml:space="preserve">you must complete your ballot papers and </w:t>
      </w:r>
      <w:r w:rsidRPr="00FA750F">
        <w:t>postal vote certificate</w:t>
      </w:r>
      <w:r>
        <w:t xml:space="preserve"> by 6pm on election day. Y</w:t>
      </w:r>
      <w:r w:rsidRPr="003D765B">
        <w:t xml:space="preserve">our completed postal vote must be received by the NSW Electoral Commission </w:t>
      </w:r>
      <w:r w:rsidRPr="00362953">
        <w:t>by 6pm on Thursday, 6 April 2023</w:t>
      </w:r>
      <w:r w:rsidRPr="004335B9">
        <w:t>.</w:t>
      </w:r>
    </w:p>
    <w:p w14:paraId="3D1B1AA0" w14:textId="369452A4" w:rsidR="003E22C0" w:rsidRPr="003E22C0" w:rsidRDefault="003E22C0" w:rsidP="00807276">
      <w:pPr>
        <w:pStyle w:val="Heading2"/>
      </w:pPr>
      <w:r>
        <w:t>Can I vote as a silent elector?</w:t>
      </w:r>
    </w:p>
    <w:p w14:paraId="6DA23172" w14:textId="77777777" w:rsidR="00820849" w:rsidRDefault="00781FEA" w:rsidP="00781FEA">
      <w:r>
        <w:t>Your safety is important. If</w:t>
      </w:r>
      <w:r w:rsidRPr="00905A8D">
        <w:t xml:space="preserve"> you</w:t>
      </w:r>
      <w:r>
        <w:t xml:space="preserve"> can provide a </w:t>
      </w:r>
      <w:r w:rsidR="00847938">
        <w:t xml:space="preserve">residential </w:t>
      </w:r>
      <w:r>
        <w:t>address but</w:t>
      </w:r>
      <w:r w:rsidRPr="00905A8D">
        <w:t xml:space="preserve"> believe that you</w:t>
      </w:r>
      <w:r>
        <w:t xml:space="preserve"> or </w:t>
      </w:r>
      <w:r w:rsidRPr="00905A8D">
        <w:t>your family</w:t>
      </w:r>
      <w:r>
        <w:t>’s safety</w:t>
      </w:r>
      <w:r w:rsidRPr="00905A8D">
        <w:t xml:space="preserve"> could be at risk when your address is shown on the electoral roll, you can apply </w:t>
      </w:r>
      <w:r w:rsidR="003A5641">
        <w:t>to be</w:t>
      </w:r>
      <w:r w:rsidRPr="00905A8D">
        <w:t xml:space="preserve"> </w:t>
      </w:r>
      <w:r w:rsidR="003A5641">
        <w:t xml:space="preserve">a </w:t>
      </w:r>
      <w:r w:rsidRPr="00905A8D">
        <w:t>silent elector</w:t>
      </w:r>
      <w:r w:rsidR="003A5641">
        <w:t xml:space="preserve">. </w:t>
      </w:r>
    </w:p>
    <w:p w14:paraId="48042BCE" w14:textId="653CEECE" w:rsidR="003E22C0" w:rsidRDefault="003A5641" w:rsidP="00781FEA">
      <w:r>
        <w:t xml:space="preserve">This means your </w:t>
      </w:r>
      <w:r w:rsidR="004B03FB">
        <w:t>address</w:t>
      </w:r>
      <w:r>
        <w:t xml:space="preserve"> w</w:t>
      </w:r>
      <w:r w:rsidR="004B03FB">
        <w:t>ill not</w:t>
      </w:r>
      <w:r>
        <w:t xml:space="preserve"> be printed on the</w:t>
      </w:r>
      <w:r w:rsidR="004B03FB">
        <w:t xml:space="preserve"> public</w:t>
      </w:r>
      <w:r>
        <w:t xml:space="preserve"> roll, but you can still vote. </w:t>
      </w:r>
      <w:r w:rsidR="00781FEA">
        <w:t xml:space="preserve"> </w:t>
      </w:r>
    </w:p>
    <w:p w14:paraId="1B56C5B9" w14:textId="6595CD53" w:rsidR="00944A51" w:rsidRPr="00794705" w:rsidRDefault="00781FEA" w:rsidP="00AB38E2">
      <w:r>
        <w:t xml:space="preserve">You can find out more about </w:t>
      </w:r>
      <w:r w:rsidR="00C80B81">
        <w:t>your</w:t>
      </w:r>
      <w:r>
        <w:t xml:space="preserve"> options on our website</w:t>
      </w:r>
      <w:r w:rsidR="001A4601">
        <w:t xml:space="preserve"> at</w:t>
      </w:r>
      <w:r>
        <w:t xml:space="preserve"> elections</w:t>
      </w:r>
      <w:r w:rsidR="003E22C0">
        <w:t>.nsw.gov.au</w:t>
      </w:r>
    </w:p>
    <w:sectPr w:rsidR="00944A51" w:rsidRPr="00794705" w:rsidSect="00AB0FB9">
      <w:footerReference w:type="default" r:id="rId8"/>
      <w:headerReference w:type="first" r:id="rId9"/>
      <w:footerReference w:type="first" r:id="rId10"/>
      <w:pgSz w:w="11906" w:h="16838" w:code="9"/>
      <w:pgMar w:top="1418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E84E" w14:textId="77777777" w:rsidR="005D6831" w:rsidRDefault="005D6831" w:rsidP="001F1E58">
      <w:pPr>
        <w:spacing w:after="0"/>
      </w:pPr>
      <w:r>
        <w:separator/>
      </w:r>
    </w:p>
  </w:endnote>
  <w:endnote w:type="continuationSeparator" w:id="0">
    <w:p w14:paraId="0931DD21" w14:textId="77777777" w:rsidR="005D6831" w:rsidRDefault="005D6831" w:rsidP="001F1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AB6" w14:textId="77777777" w:rsidR="0087216E" w:rsidRDefault="0087216E" w:rsidP="0087216E">
    <w:pPr>
      <w:pStyle w:val="Footer"/>
      <w:tabs>
        <w:tab w:val="clear" w:pos="4513"/>
        <w:tab w:val="clear" w:pos="9026"/>
        <w:tab w:val="right" w:pos="9071"/>
      </w:tabs>
    </w:pPr>
  </w:p>
  <w:p w14:paraId="5689F6A3" w14:textId="77777777" w:rsidR="0087216E" w:rsidRDefault="0087216E" w:rsidP="0087216E">
    <w:pPr>
      <w:pStyle w:val="Footer"/>
      <w:tabs>
        <w:tab w:val="clear" w:pos="4513"/>
        <w:tab w:val="clear" w:pos="9026"/>
        <w:tab w:val="right" w:pos="9071"/>
      </w:tabs>
    </w:pPr>
  </w:p>
  <w:p w14:paraId="7FE7EA1E" w14:textId="039299C1" w:rsidR="0087216E" w:rsidRPr="0092009D" w:rsidRDefault="0087216E" w:rsidP="0087216E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t>For more information about the 2023 NSW State election, visit elections.nsw.gov.au or call 1300 135 736</w:t>
    </w:r>
  </w:p>
  <w:p w14:paraId="656B316F" w14:textId="417D530D" w:rsidR="0091792A" w:rsidRPr="0087216E" w:rsidRDefault="0091792A" w:rsidP="00872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C42E" w14:textId="0B07A90A" w:rsidR="001C2BEE" w:rsidRPr="0092009D" w:rsidRDefault="0087216E" w:rsidP="0092009D">
    <w:pPr>
      <w:pStyle w:val="Footer"/>
      <w:tabs>
        <w:tab w:val="clear" w:pos="4513"/>
        <w:tab w:val="clear" w:pos="9026"/>
        <w:tab w:val="right" w:pos="9071"/>
      </w:tabs>
      <w:rPr>
        <w:szCs w:val="16"/>
      </w:rPr>
    </w:pPr>
    <w:r>
      <w:t>For more information about the 2023 NSW State election, visit elections.nsw.gov.au or call 1300 135 736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FCB2" w14:textId="77777777" w:rsidR="005D6831" w:rsidRDefault="005D6831" w:rsidP="001F1E58">
      <w:pPr>
        <w:spacing w:after="0"/>
      </w:pPr>
      <w:r>
        <w:separator/>
      </w:r>
    </w:p>
  </w:footnote>
  <w:footnote w:type="continuationSeparator" w:id="0">
    <w:p w14:paraId="162D027F" w14:textId="77777777" w:rsidR="005D6831" w:rsidRDefault="005D6831" w:rsidP="001F1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66E7" w14:textId="54162BC2" w:rsidR="00634B09" w:rsidRPr="0092009D" w:rsidRDefault="00AB0FB9" w:rsidP="0092009D">
    <w:pPr>
      <w:pStyle w:val="Header"/>
    </w:pPr>
    <w:bookmarkStart w:id="2" w:name="_Hlk107216836"/>
    <w:bookmarkStart w:id="3" w:name="_Hlk107216837"/>
    <w:bookmarkStart w:id="4" w:name="_Hlk107220877"/>
    <w:bookmarkStart w:id="5" w:name="_Hlk107220878"/>
    <w:bookmarkStart w:id="6" w:name="_Hlk124249964"/>
    <w:bookmarkStart w:id="7" w:name="_Hlk124249965"/>
    <w:bookmarkStart w:id="8" w:name="_Hlk124250226"/>
    <w:bookmarkStart w:id="9" w:name="_Hlk124250227"/>
    <w:r>
      <w:rPr>
        <w:noProof/>
      </w:rPr>
      <w:drawing>
        <wp:anchor distT="0" distB="360045" distL="114300" distR="114300" simplePos="0" relativeHeight="251659264" behindDoc="1" locked="0" layoutInCell="1" allowOverlap="1" wp14:anchorId="015033F9" wp14:editId="7CE6951F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1040400" cy="428400"/>
          <wp:effectExtent l="0" t="0" r="7620" b="0"/>
          <wp:wrapTopAndBottom/>
          <wp:docPr id="62" name="Picture 62" descr="NSW Electoral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4C7"/>
    <w:multiLevelType w:val="hybridMultilevel"/>
    <w:tmpl w:val="252EDD1A"/>
    <w:lvl w:ilvl="0" w:tplc="93CA1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9D"/>
    <w:multiLevelType w:val="hybridMultilevel"/>
    <w:tmpl w:val="BA001156"/>
    <w:lvl w:ilvl="0" w:tplc="5FCECC7A">
      <w:start w:val="1"/>
      <w:numFmt w:val="decimal"/>
      <w:pStyle w:val="Numberedbull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5408"/>
    <w:multiLevelType w:val="multilevel"/>
    <w:tmpl w:val="FE50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257419"/>
    <w:multiLevelType w:val="hybridMultilevel"/>
    <w:tmpl w:val="C9AC523E"/>
    <w:lvl w:ilvl="0" w:tplc="81D668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6BB6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D352F"/>
    <w:multiLevelType w:val="multilevel"/>
    <w:tmpl w:val="E856EC40"/>
    <w:lvl w:ilvl="0">
      <w:start w:val="1"/>
      <w:numFmt w:val="bullet"/>
      <w:pStyle w:val="Bulletlis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0066C6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5" w15:restartNumberingAfterBreak="0">
    <w:nsid w:val="25501B99"/>
    <w:multiLevelType w:val="multilevel"/>
    <w:tmpl w:val="824AEF58"/>
    <w:lvl w:ilvl="0">
      <w:start w:val="1"/>
      <w:numFmt w:val="decimal"/>
      <w:pStyle w:val="Numberedli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6" w15:restartNumberingAfterBreak="0">
    <w:nsid w:val="30C83065"/>
    <w:multiLevelType w:val="hybridMultilevel"/>
    <w:tmpl w:val="8646A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4878"/>
    <w:multiLevelType w:val="hybridMultilevel"/>
    <w:tmpl w:val="8C0C3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01D"/>
    <w:multiLevelType w:val="hybridMultilevel"/>
    <w:tmpl w:val="6B60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F9D"/>
    <w:multiLevelType w:val="hybridMultilevel"/>
    <w:tmpl w:val="2F1EDFF0"/>
    <w:lvl w:ilvl="0" w:tplc="1D7A1154">
      <w:start w:val="1"/>
      <w:numFmt w:val="bullet"/>
      <w:pStyle w:val="Tabletextbullet"/>
      <w:lvlText w:val=""/>
      <w:lvlJc w:val="left"/>
      <w:pPr>
        <w:ind w:left="360" w:hanging="360"/>
      </w:pPr>
      <w:rPr>
        <w:rFonts w:ascii="Symbol" w:hAnsi="Symbol" w:hint="default"/>
        <w:color w:val="0066C6" w:themeColor="accent1"/>
      </w:rPr>
    </w:lvl>
    <w:lvl w:ilvl="1" w:tplc="023C077E">
      <w:numFmt w:val="decimal"/>
      <w:lvlText w:val=""/>
      <w:lvlJc w:val="left"/>
    </w:lvl>
    <w:lvl w:ilvl="2" w:tplc="EBB07A76">
      <w:numFmt w:val="decimal"/>
      <w:lvlText w:val=""/>
      <w:lvlJc w:val="left"/>
    </w:lvl>
    <w:lvl w:ilvl="3" w:tplc="674C5050">
      <w:numFmt w:val="decimal"/>
      <w:lvlText w:val=""/>
      <w:lvlJc w:val="left"/>
    </w:lvl>
    <w:lvl w:ilvl="4" w:tplc="9BC680A6">
      <w:numFmt w:val="decimal"/>
      <w:lvlText w:val=""/>
      <w:lvlJc w:val="left"/>
    </w:lvl>
    <w:lvl w:ilvl="5" w:tplc="C31E07CC">
      <w:numFmt w:val="decimal"/>
      <w:lvlText w:val=""/>
      <w:lvlJc w:val="left"/>
    </w:lvl>
    <w:lvl w:ilvl="6" w:tplc="896EA8A4">
      <w:numFmt w:val="decimal"/>
      <w:lvlText w:val=""/>
      <w:lvlJc w:val="left"/>
    </w:lvl>
    <w:lvl w:ilvl="7" w:tplc="4BA8E19E">
      <w:numFmt w:val="decimal"/>
      <w:lvlText w:val=""/>
      <w:lvlJc w:val="left"/>
    </w:lvl>
    <w:lvl w:ilvl="8" w:tplc="11426E76">
      <w:numFmt w:val="decimal"/>
      <w:lvlText w:val=""/>
      <w:lvlJc w:val="left"/>
    </w:lvl>
  </w:abstractNum>
  <w:abstractNum w:abstractNumId="10" w15:restartNumberingAfterBreak="0">
    <w:nsid w:val="3CA84ACC"/>
    <w:multiLevelType w:val="hybridMultilevel"/>
    <w:tmpl w:val="4E965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3ACD"/>
    <w:multiLevelType w:val="hybridMultilevel"/>
    <w:tmpl w:val="3940A20E"/>
    <w:lvl w:ilvl="0" w:tplc="86F83F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F2570"/>
    <w:multiLevelType w:val="hybridMultilevel"/>
    <w:tmpl w:val="96A84DEE"/>
    <w:lvl w:ilvl="0" w:tplc="3E1E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7F6A"/>
    <w:multiLevelType w:val="hybridMultilevel"/>
    <w:tmpl w:val="9BC4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0F8"/>
    <w:multiLevelType w:val="hybridMultilevel"/>
    <w:tmpl w:val="216CB608"/>
    <w:lvl w:ilvl="0" w:tplc="D1843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sz w:val="20"/>
        <w:u w:color="FFFFFF" w:themeColor="background1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F6119"/>
    <w:multiLevelType w:val="hybridMultilevel"/>
    <w:tmpl w:val="6728073A"/>
    <w:lvl w:ilvl="0" w:tplc="DAFC7FFA">
      <w:start w:val="1"/>
      <w:numFmt w:val="decimal"/>
      <w:pStyle w:val="Tablenumbered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B4721"/>
    <w:multiLevelType w:val="hybridMultilevel"/>
    <w:tmpl w:val="EB5A5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431F6"/>
    <w:multiLevelType w:val="hybridMultilevel"/>
    <w:tmpl w:val="E97AA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9" w15:restartNumberingAfterBreak="0">
    <w:nsid w:val="62095002"/>
    <w:multiLevelType w:val="hybridMultilevel"/>
    <w:tmpl w:val="56E0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03385"/>
    <w:multiLevelType w:val="multilevel"/>
    <w:tmpl w:val="587A91DE"/>
    <w:lvl w:ilvl="0">
      <w:start w:val="1"/>
      <w:numFmt w:val="bullet"/>
      <w:pStyle w:val="Bulletlistindent"/>
      <w:lvlText w:val=""/>
      <w:lvlJc w:val="left"/>
      <w:pPr>
        <w:ind w:left="680" w:hanging="340"/>
      </w:pPr>
      <w:rPr>
        <w:rFonts w:ascii="Symbol" w:hAnsi="Symbol" w:hint="default"/>
        <w:color w:val="0066C6" w:themeColor="accent1"/>
      </w:rPr>
    </w:lvl>
    <w:lvl w:ilvl="1">
      <w:start w:val="1"/>
      <w:numFmt w:val="bullet"/>
      <w:lvlText w:val="−"/>
      <w:lvlJc w:val="left"/>
      <w:pPr>
        <w:ind w:left="1020" w:hanging="340"/>
      </w:pPr>
      <w:rPr>
        <w:rFonts w:ascii="Arial" w:hAnsi="Arial" w:hint="default"/>
        <w:color w:val="0066C6" w:themeColor="accent1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hanging="340"/>
      </w:pPr>
      <w:rPr>
        <w:rFonts w:ascii="Wingdings" w:hAnsi="Wingdings" w:hint="default"/>
      </w:rPr>
    </w:lvl>
  </w:abstractNum>
  <w:abstractNum w:abstractNumId="21" w15:restartNumberingAfterBreak="0">
    <w:nsid w:val="67E5049B"/>
    <w:multiLevelType w:val="hybridMultilevel"/>
    <w:tmpl w:val="C0E6D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764DB"/>
    <w:multiLevelType w:val="multilevel"/>
    <w:tmpl w:val="E8D6F97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1.%2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33511E9"/>
    <w:multiLevelType w:val="hybridMultilevel"/>
    <w:tmpl w:val="F7B6984A"/>
    <w:lvl w:ilvl="0" w:tplc="8E26E20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D092C"/>
    <w:multiLevelType w:val="hybridMultilevel"/>
    <w:tmpl w:val="FC58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265944">
    <w:abstractNumId w:val="12"/>
  </w:num>
  <w:num w:numId="2" w16cid:durableId="511145924">
    <w:abstractNumId w:val="14"/>
  </w:num>
  <w:num w:numId="3" w16cid:durableId="1096823402">
    <w:abstractNumId w:val="3"/>
  </w:num>
  <w:num w:numId="4" w16cid:durableId="2003585383">
    <w:abstractNumId w:val="0"/>
  </w:num>
  <w:num w:numId="5" w16cid:durableId="401408865">
    <w:abstractNumId w:val="2"/>
  </w:num>
  <w:num w:numId="6" w16cid:durableId="1105350188">
    <w:abstractNumId w:val="11"/>
  </w:num>
  <w:num w:numId="7" w16cid:durableId="1940523918">
    <w:abstractNumId w:val="7"/>
  </w:num>
  <w:num w:numId="8" w16cid:durableId="410199998">
    <w:abstractNumId w:val="4"/>
  </w:num>
  <w:num w:numId="9" w16cid:durableId="1325279244">
    <w:abstractNumId w:val="20"/>
  </w:num>
  <w:num w:numId="10" w16cid:durableId="1099905958">
    <w:abstractNumId w:val="20"/>
  </w:num>
  <w:num w:numId="11" w16cid:durableId="1349217934">
    <w:abstractNumId w:val="4"/>
  </w:num>
  <w:num w:numId="12" w16cid:durableId="1492065242">
    <w:abstractNumId w:val="18"/>
  </w:num>
  <w:num w:numId="13" w16cid:durableId="1545483817">
    <w:abstractNumId w:val="22"/>
  </w:num>
  <w:num w:numId="14" w16cid:durableId="1125272901">
    <w:abstractNumId w:val="22"/>
  </w:num>
  <w:num w:numId="15" w16cid:durableId="466749665">
    <w:abstractNumId w:val="22"/>
  </w:num>
  <w:num w:numId="16" w16cid:durableId="1011417368">
    <w:abstractNumId w:val="22"/>
  </w:num>
  <w:num w:numId="17" w16cid:durableId="155076452">
    <w:abstractNumId w:val="5"/>
  </w:num>
  <w:num w:numId="18" w16cid:durableId="1048185400">
    <w:abstractNumId w:val="5"/>
  </w:num>
  <w:num w:numId="19" w16cid:durableId="1556235085">
    <w:abstractNumId w:val="15"/>
  </w:num>
  <w:num w:numId="20" w16cid:durableId="429356552">
    <w:abstractNumId w:val="9"/>
  </w:num>
  <w:num w:numId="21" w16cid:durableId="20496435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453169">
    <w:abstractNumId w:val="24"/>
  </w:num>
  <w:num w:numId="23" w16cid:durableId="1614897857">
    <w:abstractNumId w:val="23"/>
  </w:num>
  <w:num w:numId="24" w16cid:durableId="1773276649">
    <w:abstractNumId w:val="10"/>
  </w:num>
  <w:num w:numId="25" w16cid:durableId="900865878">
    <w:abstractNumId w:val="21"/>
  </w:num>
  <w:num w:numId="26" w16cid:durableId="1388652640">
    <w:abstractNumId w:val="19"/>
  </w:num>
  <w:num w:numId="27" w16cid:durableId="1211452394">
    <w:abstractNumId w:val="17"/>
  </w:num>
  <w:num w:numId="28" w16cid:durableId="656151579">
    <w:abstractNumId w:val="8"/>
  </w:num>
  <w:num w:numId="29" w16cid:durableId="1689792667">
    <w:abstractNumId w:val="16"/>
  </w:num>
  <w:num w:numId="30" w16cid:durableId="1518427352">
    <w:abstractNumId w:val="13"/>
  </w:num>
  <w:num w:numId="31" w16cid:durableId="189799070">
    <w:abstractNumId w:val="6"/>
  </w:num>
  <w:num w:numId="32" w16cid:durableId="1042708202">
    <w:abstractNumId w:val="4"/>
  </w:num>
  <w:num w:numId="33" w16cid:durableId="1002659550">
    <w:abstractNumId w:val="20"/>
  </w:num>
  <w:num w:numId="34" w16cid:durableId="1103577596">
    <w:abstractNumId w:val="20"/>
  </w:num>
  <w:num w:numId="35" w16cid:durableId="283662322">
    <w:abstractNumId w:val="4"/>
  </w:num>
  <w:num w:numId="36" w16cid:durableId="820734518">
    <w:abstractNumId w:val="18"/>
  </w:num>
  <w:num w:numId="37" w16cid:durableId="1192038166">
    <w:abstractNumId w:val="22"/>
  </w:num>
  <w:num w:numId="38" w16cid:durableId="199246220">
    <w:abstractNumId w:val="22"/>
  </w:num>
  <w:num w:numId="39" w16cid:durableId="478617024">
    <w:abstractNumId w:val="22"/>
  </w:num>
  <w:num w:numId="40" w16cid:durableId="430441518">
    <w:abstractNumId w:val="22"/>
  </w:num>
  <w:num w:numId="41" w16cid:durableId="1546143533">
    <w:abstractNumId w:val="1"/>
  </w:num>
  <w:num w:numId="42" w16cid:durableId="595485289">
    <w:abstractNumId w:val="1"/>
  </w:num>
  <w:num w:numId="43" w16cid:durableId="1031690391">
    <w:abstractNumId w:val="5"/>
  </w:num>
  <w:num w:numId="44" w16cid:durableId="273220104">
    <w:abstractNumId w:val="5"/>
  </w:num>
  <w:num w:numId="45" w16cid:durableId="465195811">
    <w:abstractNumId w:val="15"/>
  </w:num>
  <w:num w:numId="46" w16cid:durableId="19172770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22"/>
    <w:rsid w:val="000066CA"/>
    <w:rsid w:val="000076EB"/>
    <w:rsid w:val="000104AC"/>
    <w:rsid w:val="00020748"/>
    <w:rsid w:val="000213D9"/>
    <w:rsid w:val="00026EFA"/>
    <w:rsid w:val="00030CFF"/>
    <w:rsid w:val="00041037"/>
    <w:rsid w:val="000413E0"/>
    <w:rsid w:val="00046E87"/>
    <w:rsid w:val="00047A0C"/>
    <w:rsid w:val="000520AF"/>
    <w:rsid w:val="0006706E"/>
    <w:rsid w:val="00077201"/>
    <w:rsid w:val="0008381B"/>
    <w:rsid w:val="0008451E"/>
    <w:rsid w:val="000A5246"/>
    <w:rsid w:val="000A7136"/>
    <w:rsid w:val="000B381C"/>
    <w:rsid w:val="000B743C"/>
    <w:rsid w:val="000D07A9"/>
    <w:rsid w:val="000D40C0"/>
    <w:rsid w:val="000D5CD8"/>
    <w:rsid w:val="000E4155"/>
    <w:rsid w:val="000E417F"/>
    <w:rsid w:val="000F0B02"/>
    <w:rsid w:val="000F1DEA"/>
    <w:rsid w:val="000F54A4"/>
    <w:rsid w:val="00107D2E"/>
    <w:rsid w:val="0011010B"/>
    <w:rsid w:val="00127372"/>
    <w:rsid w:val="00133EE1"/>
    <w:rsid w:val="00150A7A"/>
    <w:rsid w:val="00151480"/>
    <w:rsid w:val="00153ED7"/>
    <w:rsid w:val="00161FE5"/>
    <w:rsid w:val="00164BC1"/>
    <w:rsid w:val="001842A8"/>
    <w:rsid w:val="00190440"/>
    <w:rsid w:val="00190A38"/>
    <w:rsid w:val="001A433A"/>
    <w:rsid w:val="001A4601"/>
    <w:rsid w:val="001B2B2C"/>
    <w:rsid w:val="001C2BEE"/>
    <w:rsid w:val="001C377F"/>
    <w:rsid w:val="001D2014"/>
    <w:rsid w:val="001F1E58"/>
    <w:rsid w:val="001F3880"/>
    <w:rsid w:val="001F39F3"/>
    <w:rsid w:val="00213871"/>
    <w:rsid w:val="0022104A"/>
    <w:rsid w:val="00226426"/>
    <w:rsid w:val="00235F02"/>
    <w:rsid w:val="002462AF"/>
    <w:rsid w:val="0026260F"/>
    <w:rsid w:val="0027656D"/>
    <w:rsid w:val="0027796A"/>
    <w:rsid w:val="00292887"/>
    <w:rsid w:val="002A17C2"/>
    <w:rsid w:val="002C28F9"/>
    <w:rsid w:val="002D482A"/>
    <w:rsid w:val="002D6C8A"/>
    <w:rsid w:val="00305B40"/>
    <w:rsid w:val="00306CA0"/>
    <w:rsid w:val="00317867"/>
    <w:rsid w:val="003178A5"/>
    <w:rsid w:val="00322207"/>
    <w:rsid w:val="00333005"/>
    <w:rsid w:val="00342330"/>
    <w:rsid w:val="00342C3C"/>
    <w:rsid w:val="00344985"/>
    <w:rsid w:val="003557E1"/>
    <w:rsid w:val="00375975"/>
    <w:rsid w:val="00375A16"/>
    <w:rsid w:val="00396F11"/>
    <w:rsid w:val="003A5641"/>
    <w:rsid w:val="003C294F"/>
    <w:rsid w:val="003C5175"/>
    <w:rsid w:val="003D28E9"/>
    <w:rsid w:val="003D6DBA"/>
    <w:rsid w:val="003D765B"/>
    <w:rsid w:val="003E22C0"/>
    <w:rsid w:val="003E37B6"/>
    <w:rsid w:val="004101F4"/>
    <w:rsid w:val="00411FDC"/>
    <w:rsid w:val="00422115"/>
    <w:rsid w:val="0043290B"/>
    <w:rsid w:val="0043572C"/>
    <w:rsid w:val="00462265"/>
    <w:rsid w:val="004628AE"/>
    <w:rsid w:val="00463FA0"/>
    <w:rsid w:val="00473167"/>
    <w:rsid w:val="00496C4D"/>
    <w:rsid w:val="00497B55"/>
    <w:rsid w:val="004A4239"/>
    <w:rsid w:val="004B03FB"/>
    <w:rsid w:val="004B40F4"/>
    <w:rsid w:val="004C17C2"/>
    <w:rsid w:val="004C7B94"/>
    <w:rsid w:val="004E36F3"/>
    <w:rsid w:val="004F2117"/>
    <w:rsid w:val="00500E6B"/>
    <w:rsid w:val="0050179F"/>
    <w:rsid w:val="00506C6B"/>
    <w:rsid w:val="00511871"/>
    <w:rsid w:val="005177AA"/>
    <w:rsid w:val="00520198"/>
    <w:rsid w:val="00522F6E"/>
    <w:rsid w:val="00524EAB"/>
    <w:rsid w:val="0056115A"/>
    <w:rsid w:val="00563217"/>
    <w:rsid w:val="00573E4D"/>
    <w:rsid w:val="00582122"/>
    <w:rsid w:val="005A54ED"/>
    <w:rsid w:val="005B165F"/>
    <w:rsid w:val="005B6FD5"/>
    <w:rsid w:val="005C39DD"/>
    <w:rsid w:val="005D522B"/>
    <w:rsid w:val="005D6831"/>
    <w:rsid w:val="005E1215"/>
    <w:rsid w:val="005F55B4"/>
    <w:rsid w:val="005F5A74"/>
    <w:rsid w:val="005F6115"/>
    <w:rsid w:val="005F67A1"/>
    <w:rsid w:val="006020A3"/>
    <w:rsid w:val="00602CFC"/>
    <w:rsid w:val="00605B85"/>
    <w:rsid w:val="00607741"/>
    <w:rsid w:val="0061581C"/>
    <w:rsid w:val="00620FC4"/>
    <w:rsid w:val="00621185"/>
    <w:rsid w:val="0062137D"/>
    <w:rsid w:val="0063022D"/>
    <w:rsid w:val="00634AB2"/>
    <w:rsid w:val="00634B09"/>
    <w:rsid w:val="006408CC"/>
    <w:rsid w:val="00643E34"/>
    <w:rsid w:val="00645DDC"/>
    <w:rsid w:val="00647F0E"/>
    <w:rsid w:val="006515CA"/>
    <w:rsid w:val="0065359A"/>
    <w:rsid w:val="006630A6"/>
    <w:rsid w:val="006664D7"/>
    <w:rsid w:val="00666CF4"/>
    <w:rsid w:val="00686FEB"/>
    <w:rsid w:val="00692F4F"/>
    <w:rsid w:val="006A370E"/>
    <w:rsid w:val="006A4835"/>
    <w:rsid w:val="006A6D8F"/>
    <w:rsid w:val="006B76CE"/>
    <w:rsid w:val="006C4132"/>
    <w:rsid w:val="006C7F36"/>
    <w:rsid w:val="006D1267"/>
    <w:rsid w:val="006D200B"/>
    <w:rsid w:val="006E05E6"/>
    <w:rsid w:val="006F5762"/>
    <w:rsid w:val="00701F65"/>
    <w:rsid w:val="00713C6C"/>
    <w:rsid w:val="00730A18"/>
    <w:rsid w:val="007320B6"/>
    <w:rsid w:val="00733FC8"/>
    <w:rsid w:val="00746FA1"/>
    <w:rsid w:val="00747B68"/>
    <w:rsid w:val="00770F4E"/>
    <w:rsid w:val="00771C61"/>
    <w:rsid w:val="00772133"/>
    <w:rsid w:val="007812C9"/>
    <w:rsid w:val="00781FEA"/>
    <w:rsid w:val="007945E2"/>
    <w:rsid w:val="00794705"/>
    <w:rsid w:val="007972E9"/>
    <w:rsid w:val="007A4380"/>
    <w:rsid w:val="007A745C"/>
    <w:rsid w:val="007B1545"/>
    <w:rsid w:val="007B28BD"/>
    <w:rsid w:val="007C18FC"/>
    <w:rsid w:val="007D2281"/>
    <w:rsid w:val="007D549A"/>
    <w:rsid w:val="007E1A1A"/>
    <w:rsid w:val="008057AB"/>
    <w:rsid w:val="00807276"/>
    <w:rsid w:val="00813E5C"/>
    <w:rsid w:val="008146CF"/>
    <w:rsid w:val="00815E17"/>
    <w:rsid w:val="00820849"/>
    <w:rsid w:val="00831F58"/>
    <w:rsid w:val="00847938"/>
    <w:rsid w:val="008558DB"/>
    <w:rsid w:val="0087216E"/>
    <w:rsid w:val="0087292D"/>
    <w:rsid w:val="00875454"/>
    <w:rsid w:val="0088184F"/>
    <w:rsid w:val="008819A6"/>
    <w:rsid w:val="00882124"/>
    <w:rsid w:val="008827EE"/>
    <w:rsid w:val="00883E19"/>
    <w:rsid w:val="00885550"/>
    <w:rsid w:val="0089259F"/>
    <w:rsid w:val="0089274A"/>
    <w:rsid w:val="008B00FC"/>
    <w:rsid w:val="008B2614"/>
    <w:rsid w:val="008C5208"/>
    <w:rsid w:val="008C6858"/>
    <w:rsid w:val="008D7E00"/>
    <w:rsid w:val="008E2E83"/>
    <w:rsid w:val="008F4FC6"/>
    <w:rsid w:val="00903CC6"/>
    <w:rsid w:val="0090563B"/>
    <w:rsid w:val="00905A8D"/>
    <w:rsid w:val="0091112E"/>
    <w:rsid w:val="0091792A"/>
    <w:rsid w:val="0092009D"/>
    <w:rsid w:val="00926D31"/>
    <w:rsid w:val="0092786F"/>
    <w:rsid w:val="00930064"/>
    <w:rsid w:val="0094481F"/>
    <w:rsid w:val="00944A51"/>
    <w:rsid w:val="0095123D"/>
    <w:rsid w:val="00952F35"/>
    <w:rsid w:val="00957EF8"/>
    <w:rsid w:val="009663DA"/>
    <w:rsid w:val="00983338"/>
    <w:rsid w:val="00996CC4"/>
    <w:rsid w:val="009A3EE2"/>
    <w:rsid w:val="009B2B4A"/>
    <w:rsid w:val="009B5E6F"/>
    <w:rsid w:val="009C2C0D"/>
    <w:rsid w:val="009C6A58"/>
    <w:rsid w:val="009D0BF3"/>
    <w:rsid w:val="009F414F"/>
    <w:rsid w:val="009F566E"/>
    <w:rsid w:val="009F5788"/>
    <w:rsid w:val="00A0258E"/>
    <w:rsid w:val="00A112BF"/>
    <w:rsid w:val="00A167D3"/>
    <w:rsid w:val="00A20806"/>
    <w:rsid w:val="00A3200E"/>
    <w:rsid w:val="00A36A23"/>
    <w:rsid w:val="00A437DD"/>
    <w:rsid w:val="00A443D1"/>
    <w:rsid w:val="00A44F94"/>
    <w:rsid w:val="00A4707A"/>
    <w:rsid w:val="00A5346D"/>
    <w:rsid w:val="00A61819"/>
    <w:rsid w:val="00A80C37"/>
    <w:rsid w:val="00A93964"/>
    <w:rsid w:val="00AA4FD7"/>
    <w:rsid w:val="00AB0FB9"/>
    <w:rsid w:val="00AB38E2"/>
    <w:rsid w:val="00AC1A2A"/>
    <w:rsid w:val="00AD34ED"/>
    <w:rsid w:val="00AE1348"/>
    <w:rsid w:val="00AE6198"/>
    <w:rsid w:val="00AF51BA"/>
    <w:rsid w:val="00B044EC"/>
    <w:rsid w:val="00B16367"/>
    <w:rsid w:val="00B23226"/>
    <w:rsid w:val="00B2449A"/>
    <w:rsid w:val="00B31BC6"/>
    <w:rsid w:val="00B40065"/>
    <w:rsid w:val="00B40AF4"/>
    <w:rsid w:val="00B42996"/>
    <w:rsid w:val="00B45CF1"/>
    <w:rsid w:val="00B54144"/>
    <w:rsid w:val="00B56552"/>
    <w:rsid w:val="00B60E24"/>
    <w:rsid w:val="00B77FA7"/>
    <w:rsid w:val="00B838D8"/>
    <w:rsid w:val="00B937CB"/>
    <w:rsid w:val="00B975FD"/>
    <w:rsid w:val="00BA06C8"/>
    <w:rsid w:val="00BA2A49"/>
    <w:rsid w:val="00BA455C"/>
    <w:rsid w:val="00BA6855"/>
    <w:rsid w:val="00BB0A1F"/>
    <w:rsid w:val="00BC4081"/>
    <w:rsid w:val="00BC46EC"/>
    <w:rsid w:val="00BC7B03"/>
    <w:rsid w:val="00BE1F60"/>
    <w:rsid w:val="00BF0ACE"/>
    <w:rsid w:val="00BF6559"/>
    <w:rsid w:val="00C02683"/>
    <w:rsid w:val="00C04587"/>
    <w:rsid w:val="00C10288"/>
    <w:rsid w:val="00C10AFD"/>
    <w:rsid w:val="00C148BB"/>
    <w:rsid w:val="00C14985"/>
    <w:rsid w:val="00C36ED8"/>
    <w:rsid w:val="00C51842"/>
    <w:rsid w:val="00C80B81"/>
    <w:rsid w:val="00C84B80"/>
    <w:rsid w:val="00C953D3"/>
    <w:rsid w:val="00CA06C9"/>
    <w:rsid w:val="00CA55FE"/>
    <w:rsid w:val="00CB2BBA"/>
    <w:rsid w:val="00CC378E"/>
    <w:rsid w:val="00CC4D6C"/>
    <w:rsid w:val="00CC6758"/>
    <w:rsid w:val="00D0220F"/>
    <w:rsid w:val="00D13348"/>
    <w:rsid w:val="00D24660"/>
    <w:rsid w:val="00D258A1"/>
    <w:rsid w:val="00D26E5D"/>
    <w:rsid w:val="00D35CE8"/>
    <w:rsid w:val="00D443D0"/>
    <w:rsid w:val="00D52FAB"/>
    <w:rsid w:val="00D55F38"/>
    <w:rsid w:val="00D714CA"/>
    <w:rsid w:val="00D734B7"/>
    <w:rsid w:val="00D86856"/>
    <w:rsid w:val="00DA2118"/>
    <w:rsid w:val="00DB0102"/>
    <w:rsid w:val="00DB2C02"/>
    <w:rsid w:val="00DC641C"/>
    <w:rsid w:val="00DC67FD"/>
    <w:rsid w:val="00DE20E5"/>
    <w:rsid w:val="00DF5150"/>
    <w:rsid w:val="00E21CC1"/>
    <w:rsid w:val="00E41E77"/>
    <w:rsid w:val="00E4614E"/>
    <w:rsid w:val="00E50162"/>
    <w:rsid w:val="00E52686"/>
    <w:rsid w:val="00E6708E"/>
    <w:rsid w:val="00E71942"/>
    <w:rsid w:val="00E734A1"/>
    <w:rsid w:val="00E976A4"/>
    <w:rsid w:val="00EA21D9"/>
    <w:rsid w:val="00EB04DE"/>
    <w:rsid w:val="00EC074C"/>
    <w:rsid w:val="00EC0B90"/>
    <w:rsid w:val="00EC3908"/>
    <w:rsid w:val="00ED0C36"/>
    <w:rsid w:val="00EE0889"/>
    <w:rsid w:val="00EE73F8"/>
    <w:rsid w:val="00EF0BA8"/>
    <w:rsid w:val="00F27608"/>
    <w:rsid w:val="00F36250"/>
    <w:rsid w:val="00F44F76"/>
    <w:rsid w:val="00F53EB6"/>
    <w:rsid w:val="00F64508"/>
    <w:rsid w:val="00F65C11"/>
    <w:rsid w:val="00F71615"/>
    <w:rsid w:val="00F74EE3"/>
    <w:rsid w:val="00F76728"/>
    <w:rsid w:val="00F833B1"/>
    <w:rsid w:val="00F9769B"/>
    <w:rsid w:val="00FA24D5"/>
    <w:rsid w:val="00FA7C5F"/>
    <w:rsid w:val="00FC1D50"/>
    <w:rsid w:val="00FD4FB9"/>
    <w:rsid w:val="00FF0D1D"/>
    <w:rsid w:val="00FF18ED"/>
    <w:rsid w:val="00FF2D9B"/>
    <w:rsid w:val="00FF4A02"/>
    <w:rsid w:val="00FF64A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28FB8"/>
  <w15:docId w15:val="{BDC9329F-A354-41B2-A620-D4DB5F03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FD"/>
    <w:pPr>
      <w:spacing w:after="240"/>
    </w:pPr>
    <w:rPr>
      <w:rFonts w:eastAsia="Calibri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FB9"/>
    <w:pPr>
      <w:keepNext/>
      <w:keepLines/>
      <w:spacing w:before="120"/>
      <w:outlineLvl w:val="0"/>
    </w:pPr>
    <w:rPr>
      <w:rFonts w:asciiTheme="majorHAnsi" w:eastAsia="Calibri Light" w:hAnsiTheme="majorHAnsi" w:cs="Times New Roman"/>
      <w:b/>
      <w:color w:val="052159"/>
      <w:sz w:val="5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FB9"/>
    <w:pPr>
      <w:keepNext/>
      <w:keepLines/>
      <w:spacing w:before="240" w:after="120"/>
      <w:outlineLvl w:val="1"/>
    </w:pPr>
    <w:rPr>
      <w:rFonts w:eastAsia="Calibri Light" w:cs="Times New Roman"/>
      <w:b/>
      <w:color w:val="05215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FB9"/>
    <w:pPr>
      <w:keepNext/>
      <w:keepLines/>
      <w:spacing w:after="120"/>
      <w:outlineLvl w:val="2"/>
    </w:pPr>
    <w:rPr>
      <w:rFonts w:eastAsia="Calibri Light" w:cs="Times New Roman"/>
      <w:b/>
      <w:color w:val="0070C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FB9"/>
    <w:pPr>
      <w:keepNext/>
      <w:keepLines/>
      <w:tabs>
        <w:tab w:val="left" w:pos="1902"/>
      </w:tabs>
      <w:spacing w:after="120"/>
      <w:outlineLvl w:val="3"/>
    </w:pPr>
    <w:rPr>
      <w:rFonts w:eastAsia="Calibri Light" w:cs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0FB9"/>
    <w:pPr>
      <w:keepNext/>
      <w:keepLines/>
      <w:spacing w:before="40" w:after="0"/>
      <w:outlineLvl w:val="4"/>
    </w:pPr>
    <w:rPr>
      <w:rFonts w:ascii="Calibri Light" w:eastAsia="Calibri Light" w:hAnsi="Calibri Light" w:cs="Times New Roman"/>
      <w:color w:val="2F549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FB9"/>
    <w:pPr>
      <w:keepNext/>
      <w:keepLines/>
      <w:numPr>
        <w:ilvl w:val="5"/>
        <w:numId w:val="40"/>
      </w:numPr>
      <w:spacing w:before="40" w:after="0"/>
      <w:outlineLvl w:val="5"/>
    </w:pPr>
    <w:rPr>
      <w:rFonts w:ascii="Calibri Light" w:eastAsia="Calibri Light" w:hAnsi="Calibri Light" w:cs="Times New Roman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B0FB9"/>
    <w:pPr>
      <w:keepNext/>
      <w:keepLines/>
      <w:numPr>
        <w:ilvl w:val="6"/>
        <w:numId w:val="40"/>
      </w:numPr>
      <w:spacing w:before="40" w:after="0"/>
      <w:outlineLvl w:val="6"/>
    </w:pPr>
    <w:rPr>
      <w:rFonts w:ascii="Calibri Light" w:eastAsia="Calibri Light" w:hAnsi="Calibri Light" w:cs="Times New Roman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B0FB9"/>
    <w:pPr>
      <w:keepNext/>
      <w:keepLines/>
      <w:numPr>
        <w:ilvl w:val="7"/>
        <w:numId w:val="40"/>
      </w:numPr>
      <w:spacing w:before="40" w:after="0"/>
      <w:outlineLvl w:val="7"/>
    </w:pPr>
    <w:rPr>
      <w:rFonts w:ascii="Calibri Light" w:eastAsia="Calibri Light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B0FB9"/>
    <w:pPr>
      <w:keepNext/>
      <w:keepLines/>
      <w:numPr>
        <w:ilvl w:val="8"/>
        <w:numId w:val="40"/>
      </w:numPr>
      <w:spacing w:before="40" w:after="0"/>
      <w:outlineLvl w:val="8"/>
    </w:pPr>
    <w:rPr>
      <w:rFonts w:ascii="Calibri Light" w:eastAsia="Calibri Light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FB9"/>
    <w:rPr>
      <w:b/>
      <w:bCs/>
    </w:rPr>
  </w:style>
  <w:style w:type="character" w:customStyle="1" w:styleId="Heading1Char">
    <w:name w:val="Heading 1 Char"/>
    <w:link w:val="Heading1"/>
    <w:uiPriority w:val="9"/>
    <w:rsid w:val="00AB0FB9"/>
    <w:rPr>
      <w:rFonts w:asciiTheme="majorHAnsi" w:eastAsia="Calibri Light" w:hAnsiTheme="majorHAnsi" w:cs="Times New Roman"/>
      <w:b/>
      <w:color w:val="052159"/>
      <w:sz w:val="52"/>
      <w:szCs w:val="36"/>
      <w:lang w:eastAsia="en-AU"/>
    </w:rPr>
  </w:style>
  <w:style w:type="character" w:customStyle="1" w:styleId="Heading2Char">
    <w:name w:val="Heading 2 Char"/>
    <w:link w:val="Heading2"/>
    <w:uiPriority w:val="9"/>
    <w:rsid w:val="00AB0FB9"/>
    <w:rPr>
      <w:rFonts w:eastAsia="Calibri Light" w:cs="Times New Roman"/>
      <w:b/>
      <w:color w:val="052159" w:themeColor="text2"/>
      <w:sz w:val="24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AB0FB9"/>
    <w:rPr>
      <w:rFonts w:eastAsia="Calibri Light" w:cs="Times New Roman"/>
      <w:b/>
      <w:color w:val="0070C0"/>
      <w:sz w:val="20"/>
      <w:szCs w:val="24"/>
      <w:lang w:eastAsia="en-AU"/>
    </w:rPr>
  </w:style>
  <w:style w:type="character" w:customStyle="1" w:styleId="Heading5Char">
    <w:name w:val="Heading 5 Char"/>
    <w:link w:val="Heading5"/>
    <w:uiPriority w:val="9"/>
    <w:rsid w:val="00AB0FB9"/>
    <w:rPr>
      <w:rFonts w:ascii="Calibri Light" w:eastAsia="Calibri Light" w:hAnsi="Calibri Light" w:cs="Times New Roman"/>
      <w:color w:val="2F5496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rsid w:val="0063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B9"/>
    <w:pPr>
      <w:tabs>
        <w:tab w:val="center" w:pos="4513"/>
        <w:tab w:val="right" w:pos="9026"/>
      </w:tabs>
      <w:spacing w:after="0"/>
    </w:pPr>
    <w:rPr>
      <w:color w:val="1F3864"/>
      <w:sz w:val="16"/>
    </w:rPr>
  </w:style>
  <w:style w:type="character" w:customStyle="1" w:styleId="HeaderChar">
    <w:name w:val="Header Char"/>
    <w:link w:val="Header"/>
    <w:uiPriority w:val="99"/>
    <w:rsid w:val="00AB0FB9"/>
    <w:rPr>
      <w:rFonts w:eastAsia="Calibri" w:cs="Arial"/>
      <w:color w:val="1F3864"/>
      <w:sz w:val="16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qFormat/>
    <w:rsid w:val="00AB0FB9"/>
    <w:pPr>
      <w:tabs>
        <w:tab w:val="center" w:pos="4513"/>
        <w:tab w:val="right" w:pos="9026"/>
      </w:tabs>
      <w:spacing w:after="0"/>
    </w:pPr>
    <w:rPr>
      <w:color w:val="052159" w:themeColor="text2"/>
      <w:sz w:val="16"/>
    </w:rPr>
  </w:style>
  <w:style w:type="character" w:customStyle="1" w:styleId="FooterChar">
    <w:name w:val="Footer Char"/>
    <w:link w:val="Footer"/>
    <w:uiPriority w:val="99"/>
    <w:rsid w:val="00AB0FB9"/>
    <w:rPr>
      <w:rFonts w:eastAsia="Calibri" w:cs="Arial"/>
      <w:color w:val="052159" w:themeColor="text2"/>
      <w:sz w:val="16"/>
      <w:szCs w:val="20"/>
      <w:lang w:eastAsia="en-AU"/>
    </w:rPr>
  </w:style>
  <w:style w:type="paragraph" w:styleId="NoSpacing">
    <w:name w:val="No Spacing"/>
    <w:next w:val="Normal"/>
    <w:uiPriority w:val="1"/>
    <w:qFormat/>
    <w:rsid w:val="00AB0FB9"/>
    <w:pPr>
      <w:spacing w:after="0" w:line="240" w:lineRule="auto"/>
    </w:pPr>
    <w:rPr>
      <w:rFonts w:ascii="Arial" w:eastAsia="Calibri" w:hAnsi="Arial" w:cs="Arial"/>
      <w:sz w:val="20"/>
    </w:rPr>
  </w:style>
  <w:style w:type="character" w:customStyle="1" w:styleId="Heading6Char">
    <w:name w:val="Heading 6 Char"/>
    <w:link w:val="Heading6"/>
    <w:uiPriority w:val="9"/>
    <w:rsid w:val="00AB0FB9"/>
    <w:rPr>
      <w:rFonts w:ascii="Calibri Light" w:eastAsia="Calibri Light" w:hAnsi="Calibri Light" w:cs="Times New Roman"/>
      <w:color w:val="1F3763"/>
      <w:sz w:val="20"/>
      <w:szCs w:val="20"/>
      <w:lang w:eastAsia="en-AU"/>
    </w:rPr>
  </w:style>
  <w:style w:type="character" w:customStyle="1" w:styleId="Heading7Char">
    <w:name w:val="Heading 7 Char"/>
    <w:link w:val="Heading7"/>
    <w:uiPriority w:val="9"/>
    <w:rsid w:val="00AB0FB9"/>
    <w:rPr>
      <w:rFonts w:ascii="Calibri Light" w:eastAsia="Calibri Light" w:hAnsi="Calibri Light" w:cs="Times New Roman"/>
      <w:i/>
      <w:iCs/>
      <w:color w:val="1F3763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rsid w:val="006D200B"/>
    <w:pPr>
      <w:pBdr>
        <w:top w:val="single" w:sz="4" w:space="6" w:color="0066C6" w:themeColor="accent1"/>
        <w:bottom w:val="single" w:sz="4" w:space="6" w:color="0066C6" w:themeColor="accent1"/>
      </w:pBdr>
      <w:spacing w:before="360" w:after="360"/>
      <w:ind w:left="864" w:right="864"/>
    </w:pPr>
    <w:rPr>
      <w:iCs/>
      <w:color w:val="082159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200B"/>
    <w:rPr>
      <w:rFonts w:ascii="Arial" w:hAnsi="Arial"/>
      <w:iCs/>
      <w:color w:val="082159"/>
      <w:sz w:val="18"/>
    </w:rPr>
  </w:style>
  <w:style w:type="character" w:customStyle="1" w:styleId="Heading4Char">
    <w:name w:val="Heading 4 Char"/>
    <w:link w:val="Heading4"/>
    <w:uiPriority w:val="9"/>
    <w:rsid w:val="00AB0FB9"/>
    <w:rPr>
      <w:rFonts w:eastAsia="Calibri Light" w:cs="Times New Roman"/>
      <w:b/>
      <w:i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B9"/>
    <w:rPr>
      <w:rFonts w:ascii="Segoe UI" w:eastAsia="Calibri" w:hAnsi="Segoe UI" w:cs="Segoe UI"/>
      <w:sz w:val="18"/>
      <w:szCs w:val="18"/>
      <w:lang w:eastAsia="en-AU"/>
    </w:rPr>
  </w:style>
  <w:style w:type="table" w:styleId="TableGrid">
    <w:name w:val="Table Grid"/>
    <w:basedOn w:val="TableNormal"/>
    <w:rsid w:val="00AB0FB9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Hyperlink">
    <w:name w:val="Hyperlink"/>
    <w:uiPriority w:val="99"/>
    <w:unhideWhenUsed/>
    <w:rsid w:val="00AB0FB9"/>
    <w:rPr>
      <w:color w:val="0563C1"/>
      <w:u w:val="single"/>
    </w:rPr>
  </w:style>
  <w:style w:type="table" w:customStyle="1" w:styleId="Allborders">
    <w:name w:val="All borders"/>
    <w:basedOn w:val="TableNormal"/>
    <w:uiPriority w:val="99"/>
    <w:rsid w:val="00AB0FB9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0095A5" w:themeFill="accent2"/>
      </w:tcPr>
    </w:tblStylePr>
  </w:style>
  <w:style w:type="table" w:customStyle="1" w:styleId="Basicwhitetable">
    <w:name w:val="Basic white table"/>
    <w:basedOn w:val="TableNormal"/>
    <w:uiPriority w:val="99"/>
    <w:rsid w:val="00AB0FB9"/>
    <w:pPr>
      <w:spacing w:after="120" w:line="240" w:lineRule="auto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</w:style>
  <w:style w:type="character" w:styleId="BookTitle">
    <w:name w:val="Book Title"/>
    <w:basedOn w:val="DefaultParagraphFont"/>
    <w:uiPriority w:val="33"/>
    <w:qFormat/>
    <w:rsid w:val="00634B09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AB0FB9"/>
    <w:pPr>
      <w:keepLines/>
      <w:numPr>
        <w:numId w:val="35"/>
      </w:numPr>
      <w:spacing w:after="120"/>
    </w:pPr>
    <w:rPr>
      <w:rFonts w:eastAsiaTheme="minorHAnsi" w:cstheme="minorBidi"/>
    </w:rPr>
  </w:style>
  <w:style w:type="character" w:customStyle="1" w:styleId="BulletlistChar">
    <w:name w:val="Bullet list Char"/>
    <w:basedOn w:val="DefaultParagraphFont"/>
    <w:link w:val="Bulletlist"/>
    <w:rsid w:val="00AB0FB9"/>
    <w:rPr>
      <w:sz w:val="20"/>
      <w:szCs w:val="20"/>
      <w:lang w:eastAsia="en-AU"/>
    </w:rPr>
  </w:style>
  <w:style w:type="paragraph" w:customStyle="1" w:styleId="Bulletlistindent">
    <w:name w:val="Bullet list indent"/>
    <w:basedOn w:val="Bulletlist"/>
    <w:link w:val="BulletlistindentChar"/>
    <w:qFormat/>
    <w:rsid w:val="00AB0FB9"/>
    <w:pPr>
      <w:numPr>
        <w:numId w:val="34"/>
      </w:numPr>
    </w:pPr>
  </w:style>
  <w:style w:type="character" w:customStyle="1" w:styleId="BulletlistindentChar">
    <w:name w:val="Bullet list indent Char"/>
    <w:basedOn w:val="DefaultParagraphFont"/>
    <w:link w:val="Bulletlistindent"/>
    <w:rsid w:val="00AB0FB9"/>
    <w:rPr>
      <w:sz w:val="20"/>
      <w:szCs w:val="20"/>
      <w:lang w:eastAsia="en-AU"/>
    </w:rPr>
  </w:style>
  <w:style w:type="paragraph" w:customStyle="1" w:styleId="Bulletlistindentlastline">
    <w:name w:val="Bullet list indent_last line"/>
    <w:basedOn w:val="Bulletlistindent"/>
    <w:qFormat/>
    <w:rsid w:val="00AB0FB9"/>
    <w:pPr>
      <w:spacing w:after="240"/>
    </w:pPr>
  </w:style>
  <w:style w:type="paragraph" w:customStyle="1" w:styleId="Bulletlistlastline">
    <w:name w:val="Bullet list_last line"/>
    <w:basedOn w:val="Bulletlist"/>
    <w:qFormat/>
    <w:rsid w:val="00AB0FB9"/>
    <w:pPr>
      <w:spacing w:after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AB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F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B0FB9"/>
    <w:rPr>
      <w:rFonts w:eastAsia="Calibr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FB9"/>
    <w:rPr>
      <w:rFonts w:eastAsia="Calibri" w:cs="Arial"/>
      <w:b/>
      <w:bCs/>
      <w:sz w:val="20"/>
      <w:szCs w:val="20"/>
      <w:lang w:eastAsia="en-AU"/>
    </w:rPr>
  </w:style>
  <w:style w:type="paragraph" w:customStyle="1" w:styleId="Documenttitle">
    <w:name w:val="Document title"/>
    <w:basedOn w:val="Heading1"/>
    <w:rsid w:val="00634B09"/>
    <w:rPr>
      <w:noProof/>
      <w:sz w:val="132"/>
    </w:rPr>
  </w:style>
  <w:style w:type="character" w:styleId="Emphasis">
    <w:name w:val="Emphasis"/>
    <w:basedOn w:val="DefaultParagraphFont"/>
    <w:uiPriority w:val="20"/>
    <w:qFormat/>
    <w:rsid w:val="00AB0FB9"/>
    <w:rPr>
      <w:i/>
      <w:iCs/>
    </w:rPr>
  </w:style>
  <w:style w:type="table" w:styleId="GridTable1Light-Accent3">
    <w:name w:val="Grid Table 1 Light Accent 3"/>
    <w:basedOn w:val="TableNormal"/>
    <w:uiPriority w:val="46"/>
    <w:rsid w:val="00AB0FB9"/>
    <w:pPr>
      <w:spacing w:after="0" w:line="240" w:lineRule="auto"/>
    </w:pPr>
    <w:rPr>
      <w:rFonts w:eastAsia="Calibri" w:cs="Arial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FACCA6" w:themeColor="accent3" w:themeTint="66"/>
        <w:left w:val="single" w:sz="4" w:space="0" w:color="FACCA6" w:themeColor="accent3" w:themeTint="66"/>
        <w:bottom w:val="single" w:sz="4" w:space="0" w:color="FACCA6" w:themeColor="accent3" w:themeTint="66"/>
        <w:right w:val="single" w:sz="4" w:space="0" w:color="FACCA6" w:themeColor="accent3" w:themeTint="66"/>
        <w:insideH w:val="single" w:sz="4" w:space="0" w:color="FACCA6" w:themeColor="accent3" w:themeTint="66"/>
        <w:insideV w:val="single" w:sz="4" w:space="0" w:color="FACC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8B37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B37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8Char">
    <w:name w:val="Heading 8 Char"/>
    <w:link w:val="Heading8"/>
    <w:uiPriority w:val="9"/>
    <w:rsid w:val="00AB0FB9"/>
    <w:rPr>
      <w:rFonts w:ascii="Calibri Light" w:eastAsia="Calibri Light" w:hAnsi="Calibri Light" w:cs="Times New Roman"/>
      <w:color w:val="272727"/>
      <w:sz w:val="21"/>
      <w:szCs w:val="21"/>
      <w:lang w:eastAsia="en-AU"/>
    </w:rPr>
  </w:style>
  <w:style w:type="character" w:customStyle="1" w:styleId="Heading9Char">
    <w:name w:val="Heading 9 Char"/>
    <w:link w:val="Heading9"/>
    <w:uiPriority w:val="9"/>
    <w:rsid w:val="00AB0FB9"/>
    <w:rPr>
      <w:rFonts w:ascii="Calibri Light" w:eastAsia="Calibri Light" w:hAnsi="Calibri Light" w:cs="Times New Roman"/>
      <w:i/>
      <w:iCs/>
      <w:color w:val="272727"/>
      <w:sz w:val="21"/>
      <w:szCs w:val="21"/>
      <w:lang w:eastAsia="en-AU"/>
    </w:rPr>
  </w:style>
  <w:style w:type="table" w:styleId="ListTable6Colorful-Accent5">
    <w:name w:val="List Table 6 Colorful Accent 5"/>
    <w:basedOn w:val="TableNormal"/>
    <w:uiPriority w:val="51"/>
    <w:rsid w:val="00AB0FB9"/>
    <w:pPr>
      <w:spacing w:after="0" w:line="240" w:lineRule="auto"/>
    </w:pPr>
    <w:rPr>
      <w:rFonts w:eastAsia="Calibri" w:cs="Arial"/>
      <w:color w:val="004E65" w:themeColor="accent5" w:themeShade="BF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6A88" w:themeColor="accent5"/>
        <w:bottom w:val="single" w:sz="4" w:space="0" w:color="006A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6A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5" w:themeFillTint="33"/>
      </w:tcPr>
    </w:tblStylePr>
    <w:tblStylePr w:type="band1Horz">
      <w:tblPr/>
      <w:tcPr>
        <w:shd w:val="clear" w:color="auto" w:fill="B4EEFF" w:themeFill="accent5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AB0FB9"/>
    <w:pPr>
      <w:spacing w:after="0" w:line="240" w:lineRule="auto"/>
    </w:pPr>
    <w:rPr>
      <w:rFonts w:eastAsia="Calibri" w:cs="Arial"/>
      <w:color w:val="C58C03" w:themeColor="accent6" w:themeShade="BF"/>
      <w:sz w:val="20"/>
      <w:szCs w:val="20"/>
      <w:lang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B71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B71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B71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B71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0CF" w:themeFill="accent6" w:themeFillTint="33"/>
      </w:tcPr>
    </w:tblStylePr>
    <w:tblStylePr w:type="band1Horz">
      <w:tblPr/>
      <w:tcPr>
        <w:shd w:val="clear" w:color="auto" w:fill="FEF0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AB0FB9"/>
    <w:pPr>
      <w:keepNext/>
      <w:keepLines/>
      <w:spacing w:after="120"/>
    </w:pPr>
    <w:rPr>
      <w:rFonts w:eastAsiaTheme="minorHAnsi" w:cstheme="minorBidi"/>
      <w:noProof/>
    </w:rPr>
  </w:style>
  <w:style w:type="character" w:customStyle="1" w:styleId="NospacebeforeChar">
    <w:name w:val="No space before Char"/>
    <w:basedOn w:val="DefaultParagraphFont"/>
    <w:link w:val="Nospacebefore"/>
    <w:rsid w:val="00AB0FB9"/>
    <w:rPr>
      <w:noProof/>
      <w:sz w:val="20"/>
      <w:szCs w:val="20"/>
      <w:lang w:eastAsia="en-AU"/>
    </w:rPr>
  </w:style>
  <w:style w:type="table" w:customStyle="1" w:styleId="NSWECtable">
    <w:name w:val="NSWEC table"/>
    <w:basedOn w:val="TableNormal"/>
    <w:rsid w:val="00AB0FB9"/>
    <w:pPr>
      <w:spacing w:after="120" w:line="240" w:lineRule="auto"/>
    </w:pPr>
    <w:rPr>
      <w:sz w:val="20"/>
      <w:lang w:val="en-GB"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</w:tblStylePr>
    <w:tblStylePr w:type="lastCol">
      <w:tblPr/>
      <w:trPr>
        <w:cantSplit w:val="0"/>
      </w:trPr>
    </w:tblStylePr>
  </w:style>
  <w:style w:type="table" w:customStyle="1" w:styleId="NSWECdefaulttable">
    <w:name w:val="NSWEC default table"/>
    <w:basedOn w:val="NSWECtable"/>
    <w:uiPriority w:val="99"/>
    <w:rsid w:val="00AB0FB9"/>
    <w:tblPr/>
    <w:tcPr>
      <w:shd w:val="clear" w:color="auto" w:fill="auto"/>
    </w:tcPr>
    <w:tblStylePr w:type="firstRow">
      <w:rPr>
        <w:rFonts w:asciiTheme="majorHAnsi" w:hAnsiTheme="majorHAnsi"/>
        <w:b/>
        <w:i w:val="0"/>
        <w:color w:val="FFFFFF"/>
        <w:sz w:val="20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rPr>
        <w:cantSplit w:val="0"/>
      </w:trPr>
      <w:tcPr>
        <w:shd w:val="clear" w:color="auto" w:fill="F2F2F2" w:themeFill="background1" w:themeFillShade="F2"/>
      </w:tcPr>
    </w:tblStylePr>
    <w:tblStylePr w:type="lastCol">
      <w:tblPr/>
      <w:trPr>
        <w:cantSplit w:val="0"/>
      </w:trPr>
    </w:tblStylePr>
  </w:style>
  <w:style w:type="paragraph" w:customStyle="1" w:styleId="Numberedlist">
    <w:name w:val="Numbered list"/>
    <w:basedOn w:val="Normal"/>
    <w:link w:val="NumberedlistChar"/>
    <w:qFormat/>
    <w:rsid w:val="00AB0FB9"/>
    <w:pPr>
      <w:keepLines/>
      <w:numPr>
        <w:numId w:val="44"/>
      </w:numPr>
      <w:spacing w:after="120"/>
    </w:pPr>
    <w:rPr>
      <w:rFonts w:ascii="Arial" w:eastAsiaTheme="minorHAnsi" w:hAnsi="Arial" w:cstheme="minorBidi"/>
      <w:szCs w:val="22"/>
    </w:rPr>
  </w:style>
  <w:style w:type="character" w:customStyle="1" w:styleId="NumberedlistChar">
    <w:name w:val="Numbered list Char"/>
    <w:basedOn w:val="DefaultParagraphFont"/>
    <w:link w:val="Numberedlist"/>
    <w:rsid w:val="00AB0FB9"/>
    <w:rPr>
      <w:rFonts w:ascii="Arial" w:hAnsi="Arial"/>
      <w:sz w:val="20"/>
      <w:lang w:eastAsia="en-AU"/>
    </w:rPr>
  </w:style>
  <w:style w:type="paragraph" w:customStyle="1" w:styleId="Numberedlistlastline">
    <w:name w:val="Numbered list_last line"/>
    <w:basedOn w:val="Numberedlist"/>
    <w:next w:val="Normal"/>
    <w:qFormat/>
    <w:rsid w:val="00AB0FB9"/>
    <w:pPr>
      <w:spacing w:after="360"/>
    </w:pPr>
  </w:style>
  <w:style w:type="paragraph" w:customStyle="1" w:styleId="Procedurerule">
    <w:name w:val="Procedure rule"/>
    <w:basedOn w:val="Normal"/>
    <w:next w:val="Normal"/>
    <w:qFormat/>
    <w:rsid w:val="00634B09"/>
    <w:pPr>
      <w:spacing w:after="120" w:line="200" w:lineRule="exact"/>
    </w:pPr>
    <w:rPr>
      <w:rFonts w:eastAsiaTheme="minorHAnsi" w:cstheme="minorBidi"/>
    </w:rPr>
  </w:style>
  <w:style w:type="table" w:styleId="TableGridLight">
    <w:name w:val="Grid Table Light"/>
    <w:basedOn w:val="TableNormal"/>
    <w:uiPriority w:val="40"/>
    <w:rsid w:val="00AB0FB9"/>
    <w:pPr>
      <w:spacing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ablenumbered">
    <w:name w:val="Table numbered"/>
    <w:link w:val="TablenumberedChar"/>
    <w:qFormat/>
    <w:rsid w:val="00AB0FB9"/>
    <w:pPr>
      <w:numPr>
        <w:numId w:val="45"/>
      </w:numPr>
      <w:spacing w:after="240"/>
    </w:pPr>
    <w:rPr>
      <w:rFonts w:ascii="Arial" w:eastAsia="Calibri" w:hAnsi="Arial" w:cs="Arial"/>
      <w:sz w:val="20"/>
    </w:rPr>
  </w:style>
  <w:style w:type="character" w:customStyle="1" w:styleId="TablenumberedChar">
    <w:name w:val="Table numbered Char"/>
    <w:link w:val="Tablenumbered"/>
    <w:rsid w:val="00AB0FB9"/>
    <w:rPr>
      <w:rFonts w:ascii="Arial" w:eastAsia="Calibri" w:hAnsi="Arial" w:cs="Arial"/>
      <w:sz w:val="20"/>
    </w:rPr>
  </w:style>
  <w:style w:type="paragraph" w:customStyle="1" w:styleId="Tabletext">
    <w:name w:val="Table text"/>
    <w:basedOn w:val="Normal"/>
    <w:link w:val="TabletextChar"/>
    <w:qFormat/>
    <w:rsid w:val="00AB0FB9"/>
    <w:pPr>
      <w:spacing w:after="120"/>
    </w:pPr>
  </w:style>
  <w:style w:type="character" w:customStyle="1" w:styleId="TabletextChar">
    <w:name w:val="Table text Char"/>
    <w:link w:val="Tabletext"/>
    <w:rsid w:val="00AB0FB9"/>
    <w:rPr>
      <w:rFonts w:eastAsia="Calibri" w:cs="Arial"/>
      <w:sz w:val="20"/>
      <w:szCs w:val="20"/>
      <w:lang w:eastAsia="en-AU"/>
    </w:rPr>
  </w:style>
  <w:style w:type="paragraph" w:customStyle="1" w:styleId="Tabletextbullet">
    <w:name w:val="Table text_bullet"/>
    <w:basedOn w:val="Tabletext"/>
    <w:qFormat/>
    <w:rsid w:val="00AB0FB9"/>
    <w:pPr>
      <w:numPr>
        <w:numId w:val="46"/>
      </w:numPr>
    </w:pPr>
    <w:rPr>
      <w:rFonts w:ascii="Arial" w:eastAsiaTheme="minorHAnsi" w:hAnsi="Arial" w:cstheme="minorBidi"/>
      <w:szCs w:val="22"/>
    </w:rPr>
  </w:style>
  <w:style w:type="paragraph" w:styleId="Title">
    <w:name w:val="Title"/>
    <w:basedOn w:val="Normal"/>
    <w:next w:val="Normal"/>
    <w:link w:val="TitleChar"/>
    <w:qFormat/>
    <w:rsid w:val="00AB0FB9"/>
    <w:pPr>
      <w:spacing w:after="600" w:line="1400" w:lineRule="exact"/>
      <w:contextualSpacing/>
    </w:pPr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</w:rPr>
  </w:style>
  <w:style w:type="character" w:customStyle="1" w:styleId="TitleChar">
    <w:name w:val="Title Char"/>
    <w:link w:val="Title"/>
    <w:rsid w:val="00AB0FB9"/>
    <w:rPr>
      <w:rFonts w:asciiTheme="majorHAnsi" w:eastAsia="Calibri Light" w:hAnsiTheme="majorHAnsi" w:cs="Times New Roman"/>
      <w:b/>
      <w:color w:val="052159" w:themeColor="text2"/>
      <w:spacing w:val="-10"/>
      <w:kern w:val="28"/>
      <w:sz w:val="136"/>
      <w:szCs w:val="56"/>
      <w:lang w:eastAsia="en-AU"/>
    </w:rPr>
  </w:style>
  <w:style w:type="paragraph" w:customStyle="1" w:styleId="Titlesubhead">
    <w:name w:val="Title subhead"/>
    <w:basedOn w:val="Normal"/>
    <w:link w:val="TitlesubheadChar"/>
    <w:rsid w:val="00AB0FB9"/>
    <w:pPr>
      <w:spacing w:after="120" w:line="720" w:lineRule="exact"/>
    </w:pPr>
    <w:rPr>
      <w:rFonts w:eastAsia="Times New Roman" w:cs="Times New Roman"/>
      <w:color w:val="0066C6"/>
      <w:sz w:val="64"/>
      <w:szCs w:val="64"/>
      <w:lang w:val="en-GB"/>
    </w:rPr>
  </w:style>
  <w:style w:type="character" w:customStyle="1" w:styleId="TitlesubheadChar">
    <w:name w:val="Title subhead Char"/>
    <w:basedOn w:val="DefaultParagraphFont"/>
    <w:link w:val="Titlesubhead"/>
    <w:rsid w:val="00AB0FB9"/>
    <w:rPr>
      <w:rFonts w:eastAsia="Times New Roman" w:cs="Times New Roman"/>
      <w:color w:val="0066C6"/>
      <w:sz w:val="64"/>
      <w:szCs w:val="64"/>
      <w:lang w:val="en-GB" w:eastAsia="en-AU"/>
    </w:rPr>
  </w:style>
  <w:style w:type="paragraph" w:customStyle="1" w:styleId="TitlesubheadL2">
    <w:name w:val="Title subhead L2"/>
    <w:basedOn w:val="Titlesubhead"/>
    <w:link w:val="TitlesubheadL2Char"/>
    <w:qFormat/>
    <w:rsid w:val="00AB0FB9"/>
    <w:pPr>
      <w:spacing w:line="240" w:lineRule="auto"/>
    </w:pPr>
    <w:rPr>
      <w:color w:val="052159" w:themeColor="text2"/>
      <w:sz w:val="32"/>
      <w:szCs w:val="32"/>
    </w:rPr>
  </w:style>
  <w:style w:type="character" w:customStyle="1" w:styleId="TitlesubheadL2Char">
    <w:name w:val="Title subhead L2 Char"/>
    <w:basedOn w:val="TitlesubheadChar"/>
    <w:link w:val="TitlesubheadL2"/>
    <w:rsid w:val="00AB0FB9"/>
    <w:rPr>
      <w:rFonts w:eastAsia="Times New Roman" w:cs="Times New Roman"/>
      <w:color w:val="052159" w:themeColor="text2"/>
      <w:sz w:val="32"/>
      <w:szCs w:val="32"/>
      <w:lang w:val="en-GB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AB0FB9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0FB9"/>
    <w:pPr>
      <w:tabs>
        <w:tab w:val="right" w:pos="9071"/>
      </w:tabs>
      <w:spacing w:after="120"/>
    </w:pPr>
    <w:rPr>
      <w:b/>
      <w:noProof/>
      <w:color w:val="1F3864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B0FB9"/>
    <w:pPr>
      <w:tabs>
        <w:tab w:val="right" w:pos="9639"/>
      </w:tabs>
      <w:spacing w:after="120"/>
    </w:pPr>
    <w:rPr>
      <w:b/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AB0FB9"/>
    <w:pPr>
      <w:spacing w:before="0" w:after="360"/>
      <w:outlineLvl w:val="9"/>
    </w:pPr>
    <w:rPr>
      <w:rFonts w:cstheme="majorHAnsi"/>
      <w:color w:val="2F5496"/>
      <w:szCs w:val="5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0FB9"/>
    <w:rPr>
      <w:color w:val="05215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F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58A1"/>
    <w:pPr>
      <w:spacing w:after="0" w:line="240" w:lineRule="auto"/>
    </w:pPr>
    <w:rPr>
      <w:rFonts w:eastAsia="Calibri" w:cs="Arial"/>
      <w:sz w:val="20"/>
      <w:szCs w:val="20"/>
      <w:lang w:eastAsia="en-AU"/>
    </w:rPr>
  </w:style>
  <w:style w:type="paragraph" w:customStyle="1" w:styleId="Checkboxlist">
    <w:name w:val="Check box list"/>
    <w:basedOn w:val="Bulletlist"/>
    <w:next w:val="Normal"/>
    <w:qFormat/>
    <w:rsid w:val="00AB0FB9"/>
    <w:pPr>
      <w:numPr>
        <w:numId w:val="36"/>
      </w:numPr>
      <w:spacing w:before="120"/>
    </w:pPr>
  </w:style>
  <w:style w:type="paragraph" w:customStyle="1" w:styleId="Disclaimer">
    <w:name w:val="Disclaimer"/>
    <w:basedOn w:val="Normal"/>
    <w:link w:val="DisclaimerChar"/>
    <w:qFormat/>
    <w:rsid w:val="00AB0FB9"/>
    <w:pPr>
      <w:suppressAutoHyphens/>
      <w:autoSpaceDE w:val="0"/>
      <w:autoSpaceDN w:val="0"/>
      <w:adjustRightInd w:val="0"/>
      <w:spacing w:after="60"/>
      <w:textAlignment w:val="center"/>
    </w:pPr>
    <w:rPr>
      <w:color w:val="000000"/>
      <w:spacing w:val="2"/>
      <w:sz w:val="12"/>
      <w:szCs w:val="12"/>
      <w:lang w:val="en-US"/>
    </w:rPr>
  </w:style>
  <w:style w:type="character" w:customStyle="1" w:styleId="DisclaimerChar">
    <w:name w:val="Disclaimer Char"/>
    <w:basedOn w:val="DefaultParagraphFont"/>
    <w:link w:val="Disclaimer"/>
    <w:rsid w:val="00AB0FB9"/>
    <w:rPr>
      <w:rFonts w:eastAsia="Calibri" w:cs="Arial"/>
      <w:color w:val="000000"/>
      <w:spacing w:val="2"/>
      <w:sz w:val="12"/>
      <w:szCs w:val="12"/>
      <w:lang w:val="en-US" w:eastAsia="en-AU"/>
    </w:rPr>
  </w:style>
  <w:style w:type="paragraph" w:customStyle="1" w:styleId="Factsheet">
    <w:name w:val="Fact sheet"/>
    <w:basedOn w:val="Heading2"/>
    <w:link w:val="FactsheetChar"/>
    <w:qFormat/>
    <w:rsid w:val="00DC67FD"/>
    <w:pPr>
      <w:spacing w:before="360" w:after="0" w:line="240" w:lineRule="auto"/>
      <w:outlineLvl w:val="9"/>
    </w:pPr>
    <w:rPr>
      <w:rFonts w:ascii="Arial Bold" w:hAnsi="Arial Bold"/>
      <w:color w:val="0066C6" w:themeColor="accent1"/>
      <w:sz w:val="32"/>
      <w:szCs w:val="32"/>
    </w:rPr>
  </w:style>
  <w:style w:type="character" w:customStyle="1" w:styleId="FactsheetChar">
    <w:name w:val="Fact sheet Char"/>
    <w:basedOn w:val="Heading2Char"/>
    <w:link w:val="Factsheet"/>
    <w:rsid w:val="00DC67FD"/>
    <w:rPr>
      <w:rFonts w:ascii="Arial Bold" w:eastAsia="Calibri Light" w:hAnsi="Arial Bold" w:cs="Times New Roman"/>
      <w:b/>
      <w:color w:val="0066C6" w:themeColor="accent1"/>
      <w:sz w:val="32"/>
      <w:szCs w:val="32"/>
      <w:lang w:eastAsia="en-AU"/>
    </w:rPr>
  </w:style>
  <w:style w:type="table" w:styleId="GridTable1Light-Accent1">
    <w:name w:val="Grid Table 1 Light Accent 1"/>
    <w:basedOn w:val="TableNormal"/>
    <w:uiPriority w:val="46"/>
    <w:rsid w:val="00AB0FB9"/>
    <w:pPr>
      <w:spacing w:after="0" w:line="240" w:lineRule="auto"/>
    </w:pPr>
    <w:tblPr>
      <w:tblStyleRowBandSize w:val="1"/>
      <w:tblStyleColBandSize w:val="1"/>
      <w:tblBorders>
        <w:top w:val="single" w:sz="4" w:space="0" w:color="82C2FF" w:themeColor="accent1" w:themeTint="66"/>
        <w:left w:val="single" w:sz="4" w:space="0" w:color="82C2FF" w:themeColor="accent1" w:themeTint="66"/>
        <w:bottom w:val="single" w:sz="4" w:space="0" w:color="82C2FF" w:themeColor="accent1" w:themeTint="66"/>
        <w:right w:val="single" w:sz="4" w:space="0" w:color="82C2FF" w:themeColor="accent1" w:themeTint="66"/>
        <w:insideH w:val="single" w:sz="4" w:space="0" w:color="82C2FF" w:themeColor="accent1" w:themeTint="66"/>
        <w:insideV w:val="single" w:sz="4" w:space="0" w:color="82C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A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A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B0FB9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5" w:themeTint="66"/>
        <w:left w:val="single" w:sz="4" w:space="0" w:color="69DDFF" w:themeColor="accent5" w:themeTint="66"/>
        <w:bottom w:val="single" w:sz="4" w:space="0" w:color="69DDFF" w:themeColor="accent5" w:themeTint="66"/>
        <w:right w:val="single" w:sz="4" w:space="0" w:color="69DDFF" w:themeColor="accent5" w:themeTint="66"/>
        <w:insideH w:val="single" w:sz="4" w:space="0" w:color="69DDFF" w:themeColor="accent5" w:themeTint="66"/>
        <w:insideV w:val="single" w:sz="4" w:space="0" w:color="69D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1EC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C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nternalborders">
    <w:name w:val="Internal borders"/>
    <w:basedOn w:val="TableNormal"/>
    <w:uiPriority w:val="99"/>
    <w:rsid w:val="00AB0FB9"/>
    <w:pPr>
      <w:spacing w:before="120" w:after="120"/>
    </w:pPr>
    <w:rPr>
      <w:rFonts w:eastAsia="Calibri" w:cs="Arial"/>
      <w:sz w:val="20"/>
      <w:szCs w:val="20"/>
      <w:lang w:eastAsia="en-AU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52159" w:themeFill="text2"/>
      </w:tcPr>
    </w:tblStylePr>
  </w:style>
  <w:style w:type="paragraph" w:customStyle="1" w:styleId="Numberedbullet">
    <w:name w:val="Numbered bullet"/>
    <w:basedOn w:val="Normal"/>
    <w:link w:val="NumberedbulletChar"/>
    <w:qFormat/>
    <w:rsid w:val="00AB0FB9"/>
    <w:pPr>
      <w:numPr>
        <w:numId w:val="42"/>
      </w:numPr>
      <w:spacing w:after="60"/>
    </w:pPr>
  </w:style>
  <w:style w:type="character" w:customStyle="1" w:styleId="NumberedbulletChar">
    <w:name w:val="Numbered bullet Char"/>
    <w:basedOn w:val="DefaultParagraphFont"/>
    <w:link w:val="Numberedbullet"/>
    <w:rsid w:val="00AB0FB9"/>
    <w:rPr>
      <w:rFonts w:eastAsia="Calibri" w:cs="Arial"/>
      <w:sz w:val="20"/>
      <w:szCs w:val="20"/>
      <w:lang w:eastAsia="en-AU"/>
    </w:rPr>
  </w:style>
  <w:style w:type="paragraph" w:customStyle="1" w:styleId="Numberedbulletlast">
    <w:name w:val="Numbered bullet_last"/>
    <w:basedOn w:val="Numberedbullet"/>
    <w:link w:val="NumberedbulletlastChar"/>
    <w:qFormat/>
    <w:rsid w:val="00AB0FB9"/>
    <w:pPr>
      <w:spacing w:after="360"/>
      <w:ind w:left="340" w:hanging="340"/>
    </w:pPr>
  </w:style>
  <w:style w:type="character" w:customStyle="1" w:styleId="NumberedbulletlastChar">
    <w:name w:val="Numbered bullet_last Char"/>
    <w:basedOn w:val="NumberedbulletChar"/>
    <w:link w:val="Numberedbulletlast"/>
    <w:rsid w:val="00AB0FB9"/>
    <w:rPr>
      <w:rFonts w:eastAsia="Calibri" w:cs="Arial"/>
      <w:sz w:val="20"/>
      <w:szCs w:val="20"/>
      <w:lang w:eastAsia="en-AU"/>
    </w:rPr>
  </w:style>
  <w:style w:type="paragraph" w:customStyle="1" w:styleId="Orangeparabreak">
    <w:name w:val="Orange para break"/>
    <w:link w:val="OrangeparabreakChar"/>
    <w:qFormat/>
    <w:rsid w:val="00AB0FB9"/>
    <w:pPr>
      <w:spacing w:before="240" w:after="600"/>
      <w:ind w:right="7881"/>
    </w:pPr>
    <w:rPr>
      <w:rFonts w:ascii="Arial" w:eastAsiaTheme="majorEastAsia" w:hAnsi="Arial" w:cstheme="majorBidi"/>
      <w:noProof/>
      <w:color w:val="002060"/>
      <w:sz w:val="24"/>
      <w:szCs w:val="32"/>
      <w:lang w:eastAsia="en-AU"/>
    </w:rPr>
  </w:style>
  <w:style w:type="character" w:customStyle="1" w:styleId="OrangeparabreakChar">
    <w:name w:val="Orange para break Char"/>
    <w:basedOn w:val="Heading2Char"/>
    <w:link w:val="Orangeparabreak"/>
    <w:rsid w:val="00AB0FB9"/>
    <w:rPr>
      <w:rFonts w:ascii="Arial" w:eastAsiaTheme="majorEastAsia" w:hAnsi="Arial" w:cstheme="majorBidi"/>
      <w:b w:val="0"/>
      <w:noProof/>
      <w:color w:val="002060"/>
      <w:sz w:val="24"/>
      <w:szCs w:val="32"/>
      <w:lang w:eastAsia="en-AU"/>
    </w:rPr>
  </w:style>
  <w:style w:type="character" w:customStyle="1" w:styleId="Strongblue">
    <w:name w:val="Strong blue"/>
    <w:basedOn w:val="Strong"/>
    <w:uiPriority w:val="1"/>
    <w:qFormat/>
    <w:rsid w:val="00AB0FB9"/>
    <w:rPr>
      <w:b/>
      <w:bCs/>
      <w:color w:val="0066C6" w:themeColor="accent1"/>
    </w:rPr>
  </w:style>
  <w:style w:type="paragraph" w:customStyle="1" w:styleId="Tablebullet">
    <w:name w:val="Table bullet"/>
    <w:basedOn w:val="Normal"/>
    <w:link w:val="TablebulletChar"/>
    <w:qFormat/>
    <w:rsid w:val="00AB0FB9"/>
    <w:pPr>
      <w:spacing w:after="60"/>
    </w:pPr>
  </w:style>
  <w:style w:type="character" w:customStyle="1" w:styleId="TablebulletChar">
    <w:name w:val="Table bullet Char"/>
    <w:link w:val="Tablebullet"/>
    <w:rsid w:val="00AB0FB9"/>
    <w:rPr>
      <w:rFonts w:eastAsia="Calibri" w:cs="Arial"/>
      <w:sz w:val="20"/>
      <w:szCs w:val="20"/>
      <w:lang w:eastAsia="en-AU"/>
    </w:rPr>
  </w:style>
  <w:style w:type="paragraph" w:customStyle="1" w:styleId="Rule-blue">
    <w:name w:val="Rule - blue"/>
    <w:basedOn w:val="Factsheet"/>
    <w:qFormat/>
    <w:rsid w:val="00DC67FD"/>
    <w:pPr>
      <w:spacing w:before="0" w:after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 lato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Custom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26D7-E676-474D-ABDB-EC0DFC09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Graham</dc:creator>
  <cp:keywords/>
  <dc:description/>
  <cp:lastModifiedBy>Genna Houteas</cp:lastModifiedBy>
  <cp:revision>2</cp:revision>
  <cp:lastPrinted>2019-05-10T01:07:00Z</cp:lastPrinted>
  <dcterms:created xsi:type="dcterms:W3CDTF">2023-01-22T23:51:00Z</dcterms:created>
  <dcterms:modified xsi:type="dcterms:W3CDTF">2023-01-22T23:51:00Z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910ea6f5-b8b4-4060-aa9e-5d5d2f217fc1</vt:lpwstr>
  </property>
  <property fmtid="{D5CDD505-2E9C-101B-9397-08002B2CF9AE}" pid="3" name="DLM">
    <vt:lpwstr>Unclassified</vt:lpwstr>
  </property>
</Properties>
</file>